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7428" w14:textId="77777777" w:rsidR="0079513E" w:rsidRPr="0079513E" w:rsidRDefault="0079513E" w:rsidP="007951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B49E90B" w14:textId="7CC64735" w:rsidR="00256696" w:rsidRDefault="00256696" w:rsidP="002566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54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проведении </w:t>
      </w:r>
      <w:r w:rsidR="00C0385C" w:rsidRPr="00A54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Всероссийского конкурса на лучшую публикацию о газоснабжении и газификации </w:t>
      </w:r>
      <w:r w:rsidRPr="00A54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средствах </w:t>
      </w:r>
      <w:r w:rsidRPr="00775249">
        <w:rPr>
          <w:rFonts w:ascii="Times New Roman" w:hAnsi="Times New Roman" w:cs="Times New Roman"/>
          <w:b/>
          <w:sz w:val="28"/>
          <w:szCs w:val="28"/>
        </w:rPr>
        <w:t xml:space="preserve">массовой информации </w:t>
      </w:r>
    </w:p>
    <w:p w14:paraId="2D7DFB8D" w14:textId="77777777" w:rsidR="0079513E" w:rsidRPr="0079513E" w:rsidRDefault="0079513E" w:rsidP="00971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81EAC" w14:textId="77777777" w:rsidR="0079513E" w:rsidRPr="0079513E" w:rsidRDefault="0079513E" w:rsidP="00971D13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3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F2D8D23" w14:textId="77777777" w:rsidR="0079513E" w:rsidRPr="00775249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9513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775249" w:rsidRPr="00775249">
        <w:rPr>
          <w:rFonts w:ascii="Times New Roman" w:hAnsi="Times New Roman" w:cs="Times New Roman"/>
          <w:sz w:val="28"/>
          <w:szCs w:val="28"/>
        </w:rPr>
        <w:t>Всероссийского конкурса на лучшую публикацию о газификации и догазификации в средствах массовой информации</w:t>
      </w:r>
      <w:r w:rsidR="00775249" w:rsidRPr="0077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51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E5512" w:rsidRPr="00775249">
        <w:rPr>
          <w:rFonts w:ascii="Times New Roman" w:hAnsi="Times New Roman" w:cs="Times New Roman"/>
          <w:sz w:val="28"/>
          <w:szCs w:val="28"/>
        </w:rPr>
        <w:t>К</w:t>
      </w:r>
      <w:r w:rsidRPr="0079513E">
        <w:rPr>
          <w:rFonts w:ascii="Times New Roman" w:hAnsi="Times New Roman" w:cs="Times New Roman"/>
          <w:sz w:val="28"/>
          <w:szCs w:val="28"/>
        </w:rPr>
        <w:t>онкурс), процедуру</w:t>
      </w:r>
      <w:r w:rsidR="0032502F">
        <w:rPr>
          <w:rFonts w:ascii="Times New Roman" w:hAnsi="Times New Roman" w:cs="Times New Roman"/>
          <w:sz w:val="28"/>
          <w:szCs w:val="28"/>
        </w:rPr>
        <w:t>,</w:t>
      </w:r>
      <w:r w:rsidRPr="0079513E">
        <w:rPr>
          <w:rFonts w:ascii="Times New Roman" w:hAnsi="Times New Roman" w:cs="Times New Roman"/>
          <w:sz w:val="28"/>
          <w:szCs w:val="28"/>
        </w:rPr>
        <w:t xml:space="preserve"> критерии отбора лучших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513E">
        <w:rPr>
          <w:rFonts w:ascii="Times New Roman" w:hAnsi="Times New Roman" w:cs="Times New Roman"/>
          <w:sz w:val="28"/>
          <w:szCs w:val="28"/>
        </w:rPr>
        <w:t>определения победителей</w:t>
      </w:r>
      <w:r w:rsidRPr="00775249">
        <w:rPr>
          <w:rFonts w:ascii="Times New Roman" w:hAnsi="Times New Roman" w:cs="Times New Roman"/>
          <w:sz w:val="28"/>
          <w:szCs w:val="28"/>
        </w:rPr>
        <w:t>.</w:t>
      </w:r>
    </w:p>
    <w:p w14:paraId="118C840F" w14:textId="77777777" w:rsidR="000D4AC5" w:rsidRPr="00775249" w:rsidRDefault="00775249" w:rsidP="00775249">
      <w:pPr>
        <w:tabs>
          <w:tab w:val="left" w:pos="15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2502F" w:rsidRPr="00775249">
        <w:rPr>
          <w:rFonts w:ascii="Times New Roman" w:hAnsi="Times New Roman" w:cs="Times New Roman"/>
          <w:sz w:val="28"/>
          <w:szCs w:val="28"/>
        </w:rPr>
        <w:t>Организатором Конкурса является Общество с ограниченной ответственностью «Газпром межрегионгаз» (ООО «Газпром межрегионгаз»)</w:t>
      </w:r>
      <w:r w:rsidR="000D4AC5" w:rsidRPr="00775249">
        <w:rPr>
          <w:rFonts w:ascii="Times New Roman" w:hAnsi="Times New Roman" w:cs="Times New Roman"/>
          <w:sz w:val="28"/>
          <w:szCs w:val="28"/>
        </w:rPr>
        <w:t xml:space="preserve"> – дочернее общество ПАО «Газпром», отвечающее за обеспечение надежных и бесперебойных поставок природного газа всем категориям потребителей Российской Фе</w:t>
      </w:r>
      <w:r w:rsidRPr="00775249">
        <w:rPr>
          <w:rFonts w:ascii="Times New Roman" w:hAnsi="Times New Roman" w:cs="Times New Roman"/>
          <w:sz w:val="28"/>
          <w:szCs w:val="28"/>
        </w:rPr>
        <w:t>дерации, газификацию регионов, </w:t>
      </w:r>
      <w:r w:rsidR="000D4AC5" w:rsidRPr="00775249">
        <w:rPr>
          <w:rFonts w:ascii="Times New Roman" w:hAnsi="Times New Roman" w:cs="Times New Roman"/>
          <w:sz w:val="28"/>
          <w:szCs w:val="28"/>
        </w:rPr>
        <w:t>развитие и повышение эффективности систем газораспределения, внедрение технологий энергосбережения и энергобезопасности.</w:t>
      </w:r>
    </w:p>
    <w:p w14:paraId="56B2EF2A" w14:textId="58E5A3F3" w:rsidR="000D4AC5" w:rsidRPr="00775249" w:rsidRDefault="000D4AC5" w:rsidP="000D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1.3. Координатором Конкурса является ООО «Управляющая компания «Аура»».</w:t>
      </w:r>
    </w:p>
    <w:p w14:paraId="298E158C" w14:textId="77777777" w:rsidR="000D4AC5" w:rsidRPr="00775249" w:rsidRDefault="000D4AC5" w:rsidP="000D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На координатора Конкурса возлагаются следующие обязанности:</w:t>
      </w:r>
    </w:p>
    <w:p w14:paraId="4ADD55EE" w14:textId="77777777" w:rsidR="000D4AC5" w:rsidRDefault="000D4AC5" w:rsidP="000D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консультирование участников Конкурса по организационным вопросам;</w:t>
      </w:r>
    </w:p>
    <w:p w14:paraId="28365C89" w14:textId="77777777" w:rsidR="004F4D90" w:rsidRPr="004F4D90" w:rsidRDefault="004F4D90" w:rsidP="000D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централизованный сбор заявок и работ от участников Конкурса</w:t>
      </w:r>
      <w:r w:rsidRPr="004F4D90">
        <w:rPr>
          <w:rFonts w:ascii="Times New Roman" w:hAnsi="Times New Roman" w:cs="Times New Roman"/>
          <w:sz w:val="28"/>
          <w:szCs w:val="28"/>
        </w:rPr>
        <w:t>;</w:t>
      </w:r>
    </w:p>
    <w:p w14:paraId="4888BBC7" w14:textId="77777777" w:rsidR="000D4AC5" w:rsidRPr="00775249" w:rsidRDefault="000D4AC5" w:rsidP="000D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информационное сопровождение конкурса (по согласованию с организатором);</w:t>
      </w:r>
    </w:p>
    <w:p w14:paraId="40988A20" w14:textId="77777777" w:rsidR="000D4AC5" w:rsidRPr="00775249" w:rsidRDefault="000D4AC5" w:rsidP="000D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организация заседаний жюри Конкурса и сопровождение его работы;</w:t>
      </w:r>
    </w:p>
    <w:p w14:paraId="36F7B662" w14:textId="77777777" w:rsidR="000D4AC5" w:rsidRDefault="000D4AC5" w:rsidP="000D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приобретение призов для победителей и призеров Конкурса.</w:t>
      </w:r>
    </w:p>
    <w:p w14:paraId="581C8F63" w14:textId="77777777" w:rsidR="00775249" w:rsidRPr="00775249" w:rsidRDefault="00775249" w:rsidP="000D4AC5">
      <w:pPr>
        <w:spacing w:after="0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5AB5B53C" w14:textId="77777777" w:rsidR="0079513E" w:rsidRPr="00775249" w:rsidRDefault="00D61FF8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1.4</w:t>
      </w:r>
      <w:r w:rsidR="0079513E" w:rsidRPr="00775249">
        <w:rPr>
          <w:rFonts w:ascii="Times New Roman" w:hAnsi="Times New Roman" w:cs="Times New Roman"/>
          <w:sz w:val="28"/>
          <w:szCs w:val="28"/>
        </w:rPr>
        <w:t xml:space="preserve">. </w:t>
      </w:r>
      <w:r w:rsidR="00FF59A1" w:rsidRPr="00775249">
        <w:rPr>
          <w:rFonts w:ascii="Times New Roman" w:hAnsi="Times New Roman" w:cs="Times New Roman"/>
          <w:sz w:val="28"/>
          <w:szCs w:val="28"/>
        </w:rPr>
        <w:t>Организация и проведение К</w:t>
      </w:r>
      <w:r w:rsidR="0079513E" w:rsidRPr="00775249">
        <w:rPr>
          <w:rFonts w:ascii="Times New Roman" w:hAnsi="Times New Roman" w:cs="Times New Roman"/>
          <w:sz w:val="28"/>
          <w:szCs w:val="28"/>
        </w:rPr>
        <w:t xml:space="preserve">онкурса строится на принципах общедоступности, гражданственности, защиты прав и интересов </w:t>
      </w:r>
      <w:r w:rsidR="00FF59A1" w:rsidRPr="00775249">
        <w:rPr>
          <w:rFonts w:ascii="Times New Roman" w:hAnsi="Times New Roman" w:cs="Times New Roman"/>
          <w:sz w:val="28"/>
          <w:szCs w:val="28"/>
        </w:rPr>
        <w:t xml:space="preserve">его </w:t>
      </w:r>
      <w:r w:rsidR="0079513E" w:rsidRPr="00775249">
        <w:rPr>
          <w:rFonts w:ascii="Times New Roman" w:hAnsi="Times New Roman" w:cs="Times New Roman"/>
          <w:sz w:val="28"/>
          <w:szCs w:val="28"/>
        </w:rPr>
        <w:t>участников в соответствии с действующим законодательством Российской Федерации.</w:t>
      </w:r>
    </w:p>
    <w:p w14:paraId="07F6AAB3" w14:textId="2215E109" w:rsidR="00775249" w:rsidRDefault="00D61FF8" w:rsidP="00A54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1</w:t>
      </w:r>
      <w:r w:rsidR="0079513E" w:rsidRPr="00775249">
        <w:rPr>
          <w:rFonts w:ascii="Times New Roman" w:hAnsi="Times New Roman" w:cs="Times New Roman"/>
          <w:sz w:val="28"/>
          <w:szCs w:val="28"/>
        </w:rPr>
        <w:t>.</w:t>
      </w:r>
      <w:r w:rsidRPr="00775249">
        <w:rPr>
          <w:rFonts w:ascii="Times New Roman" w:hAnsi="Times New Roman" w:cs="Times New Roman"/>
          <w:sz w:val="28"/>
          <w:szCs w:val="28"/>
        </w:rPr>
        <w:t>5</w:t>
      </w:r>
      <w:r w:rsidR="0079513E" w:rsidRPr="00775249">
        <w:rPr>
          <w:rFonts w:ascii="Times New Roman" w:hAnsi="Times New Roman" w:cs="Times New Roman"/>
          <w:sz w:val="28"/>
          <w:szCs w:val="28"/>
        </w:rPr>
        <w:t xml:space="preserve"> </w:t>
      </w:r>
      <w:r w:rsidR="00FF59A1" w:rsidRPr="00775249">
        <w:rPr>
          <w:rFonts w:ascii="Times New Roman" w:hAnsi="Times New Roman" w:cs="Times New Roman"/>
          <w:sz w:val="28"/>
          <w:szCs w:val="28"/>
        </w:rPr>
        <w:t>Положение о К</w:t>
      </w:r>
      <w:r w:rsidR="0079513E" w:rsidRPr="00775249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FF59A1" w:rsidRPr="00775249">
        <w:rPr>
          <w:rFonts w:ascii="Times New Roman" w:hAnsi="Times New Roman" w:cs="Times New Roman"/>
          <w:sz w:val="28"/>
          <w:szCs w:val="28"/>
        </w:rPr>
        <w:t>состав жюри К</w:t>
      </w:r>
      <w:r w:rsidR="0079513E" w:rsidRPr="00775249">
        <w:rPr>
          <w:rFonts w:ascii="Times New Roman" w:hAnsi="Times New Roman" w:cs="Times New Roman"/>
          <w:sz w:val="28"/>
          <w:szCs w:val="28"/>
        </w:rPr>
        <w:t>онкурса</w:t>
      </w:r>
      <w:r w:rsidR="00FF59A1" w:rsidRPr="00775249">
        <w:rPr>
          <w:rFonts w:ascii="Times New Roman" w:hAnsi="Times New Roman" w:cs="Times New Roman"/>
          <w:sz w:val="28"/>
          <w:szCs w:val="28"/>
        </w:rPr>
        <w:t>, итоги К</w:t>
      </w:r>
      <w:r w:rsidR="0079513E" w:rsidRPr="0077524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79513E" w:rsidRPr="00A5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публикуются на сайте </w:t>
      </w:r>
      <w:hyperlink r:id="rId7" w:history="1">
        <w:r w:rsidR="00A540AB" w:rsidRPr="00705060">
          <w:rPr>
            <w:rStyle w:val="a9"/>
            <w:rFonts w:ascii="Times New Roman" w:hAnsi="Times New Roman" w:cs="Times New Roman"/>
            <w:sz w:val="28"/>
            <w:szCs w:val="28"/>
          </w:rPr>
          <w:t>https://mrg-online.ru/</w:t>
        </w:r>
      </w:hyperlink>
      <w:r w:rsidR="00734AA8">
        <w:rPr>
          <w:rFonts w:ascii="Times New Roman" w:hAnsi="Times New Roman" w:cs="Times New Roman"/>
          <w:sz w:val="28"/>
          <w:szCs w:val="28"/>
        </w:rPr>
        <w:t xml:space="preserve"> </w:t>
      </w:r>
      <w:r w:rsidR="00FF5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F133B" w14:textId="77777777" w:rsidR="00266D60" w:rsidRDefault="00D61FF8" w:rsidP="0026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9513E">
        <w:rPr>
          <w:rFonts w:ascii="Times New Roman" w:hAnsi="Times New Roman" w:cs="Times New Roman"/>
          <w:sz w:val="28"/>
          <w:szCs w:val="28"/>
        </w:rPr>
        <w:t xml:space="preserve">. </w:t>
      </w:r>
      <w:r w:rsidR="0079513E" w:rsidRPr="0079513E">
        <w:rPr>
          <w:rFonts w:ascii="Times New Roman" w:hAnsi="Times New Roman" w:cs="Times New Roman"/>
          <w:sz w:val="28"/>
          <w:szCs w:val="28"/>
        </w:rPr>
        <w:t>Организатор конкурса вправе безвозмездно и по своему усмотрению использовать авторские работы на сайте, в социальных сетях</w:t>
      </w:r>
      <w:r w:rsidR="0079513E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79513E" w:rsidRPr="0079513E">
        <w:rPr>
          <w:rFonts w:ascii="Times New Roman" w:hAnsi="Times New Roman" w:cs="Times New Roman"/>
          <w:sz w:val="28"/>
          <w:szCs w:val="28"/>
        </w:rPr>
        <w:t>, в средствах массовой информации</w:t>
      </w:r>
      <w:r w:rsidR="0079513E">
        <w:rPr>
          <w:rFonts w:ascii="Times New Roman" w:hAnsi="Times New Roman" w:cs="Times New Roman"/>
          <w:sz w:val="28"/>
          <w:szCs w:val="28"/>
        </w:rPr>
        <w:t xml:space="preserve">, в </w:t>
      </w:r>
      <w:r w:rsidR="0079513E" w:rsidRPr="0079513E">
        <w:rPr>
          <w:rFonts w:ascii="Times New Roman" w:hAnsi="Times New Roman" w:cs="Times New Roman"/>
          <w:sz w:val="28"/>
          <w:szCs w:val="28"/>
        </w:rPr>
        <w:t>проектах</w:t>
      </w:r>
      <w:r w:rsidR="0079513E">
        <w:rPr>
          <w:rFonts w:ascii="Times New Roman" w:hAnsi="Times New Roman" w:cs="Times New Roman"/>
          <w:sz w:val="28"/>
          <w:szCs w:val="28"/>
        </w:rPr>
        <w:t xml:space="preserve">, реализуемых ООО «Газпром межрегионгаз» 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без </w:t>
      </w:r>
      <w:r w:rsidR="0079513E" w:rsidRPr="00775249">
        <w:rPr>
          <w:rFonts w:ascii="Times New Roman" w:hAnsi="Times New Roman" w:cs="Times New Roman"/>
          <w:sz w:val="28"/>
          <w:szCs w:val="28"/>
        </w:rPr>
        <w:t xml:space="preserve">дополнительного согласования с авторами работ, но с обязательным указанием </w:t>
      </w:r>
      <w:r w:rsidR="00FF59A1" w:rsidRPr="00775249">
        <w:rPr>
          <w:rFonts w:ascii="Times New Roman" w:hAnsi="Times New Roman" w:cs="Times New Roman"/>
          <w:sz w:val="28"/>
          <w:szCs w:val="28"/>
        </w:rPr>
        <w:t>авторства</w:t>
      </w:r>
      <w:r w:rsidR="00266D60">
        <w:rPr>
          <w:rFonts w:ascii="Times New Roman" w:hAnsi="Times New Roman" w:cs="Times New Roman"/>
          <w:sz w:val="28"/>
          <w:szCs w:val="28"/>
        </w:rPr>
        <w:t>.</w:t>
      </w:r>
    </w:p>
    <w:p w14:paraId="435B40B3" w14:textId="77777777" w:rsidR="0079513E" w:rsidRP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CDF45D" w14:textId="77777777" w:rsidR="0079513E" w:rsidRPr="0079513E" w:rsidRDefault="0079513E" w:rsidP="00971D13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3E">
        <w:rPr>
          <w:rFonts w:ascii="Times New Roman" w:hAnsi="Times New Roman" w:cs="Times New Roman"/>
          <w:b/>
          <w:sz w:val="28"/>
          <w:szCs w:val="28"/>
        </w:rPr>
        <w:lastRenderedPageBreak/>
        <w:t>Основные термины, используемые в настоящем положении.</w:t>
      </w:r>
    </w:p>
    <w:p w14:paraId="5E244563" w14:textId="77777777" w:rsidR="0079513E" w:rsidRP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9513E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термины:</w:t>
      </w:r>
    </w:p>
    <w:p w14:paraId="3086CA3F" w14:textId="77777777" w:rsid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13E">
        <w:rPr>
          <w:rFonts w:ascii="Times New Roman" w:hAnsi="Times New Roman" w:cs="Times New Roman"/>
          <w:sz w:val="28"/>
          <w:szCs w:val="28"/>
        </w:rPr>
        <w:t>- организатор – ООО «Газпром межрегионгаз»;</w:t>
      </w:r>
    </w:p>
    <w:p w14:paraId="3730E819" w14:textId="37969313" w:rsidR="00266D60" w:rsidRPr="00266D60" w:rsidRDefault="00775249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координатор </w:t>
      </w:r>
      <w:r w:rsidR="00266D60">
        <w:rPr>
          <w:rFonts w:ascii="Times New Roman" w:hAnsi="Times New Roman" w:cs="Times New Roman"/>
          <w:sz w:val="28"/>
          <w:szCs w:val="28"/>
        </w:rPr>
        <w:t>(см. п.1.3. настоящего Положения)</w:t>
      </w:r>
      <w:r w:rsidR="00266D60" w:rsidRPr="00266D60">
        <w:rPr>
          <w:rFonts w:ascii="Times New Roman" w:hAnsi="Times New Roman" w:cs="Times New Roman"/>
          <w:sz w:val="28"/>
          <w:szCs w:val="28"/>
        </w:rPr>
        <w:t>;</w:t>
      </w:r>
    </w:p>
    <w:p w14:paraId="125422D8" w14:textId="77777777" w:rsidR="0079513E" w:rsidRPr="00775249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13E">
        <w:rPr>
          <w:rFonts w:ascii="Times New Roman" w:hAnsi="Times New Roman" w:cs="Times New Roman"/>
          <w:sz w:val="28"/>
          <w:szCs w:val="28"/>
        </w:rPr>
        <w:t xml:space="preserve">- участник – </w:t>
      </w:r>
      <w:r w:rsidRPr="00775249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1051B3" w:rsidRPr="00775249">
        <w:rPr>
          <w:rFonts w:ascii="Times New Roman" w:hAnsi="Times New Roman" w:cs="Times New Roman"/>
          <w:sz w:val="28"/>
          <w:szCs w:val="28"/>
        </w:rPr>
        <w:t>средств массовой информации (далее – СМИ)</w:t>
      </w:r>
      <w:r w:rsidRPr="00775249">
        <w:rPr>
          <w:rFonts w:ascii="Times New Roman" w:hAnsi="Times New Roman" w:cs="Times New Roman"/>
          <w:sz w:val="28"/>
          <w:szCs w:val="28"/>
        </w:rPr>
        <w:t xml:space="preserve"> или автор публицистической/аналитической статьи, заметки, репортажа, интервью, соответствующих требованиям настоящего положения;</w:t>
      </w:r>
    </w:p>
    <w:p w14:paraId="40C9692C" w14:textId="77777777" w:rsidR="006D5D10" w:rsidRPr="00775249" w:rsidRDefault="006D5D10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экспертная группа – группа экспертов, обеспечивающих предварительный отбор поступивших на Конкурс работ для формирования шорт-листов по номинациям</w:t>
      </w:r>
      <w:r w:rsidR="00775249" w:rsidRPr="00775249">
        <w:rPr>
          <w:rFonts w:ascii="Times New Roman" w:hAnsi="Times New Roman" w:cs="Times New Roman"/>
          <w:sz w:val="28"/>
          <w:szCs w:val="28"/>
        </w:rPr>
        <w:t>;</w:t>
      </w:r>
    </w:p>
    <w:p w14:paraId="09D49960" w14:textId="77777777" w:rsidR="0079513E" w:rsidRP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 xml:space="preserve">- жюри – группа </w:t>
      </w:r>
      <w:r w:rsidR="006D5D10" w:rsidRPr="00775249">
        <w:rPr>
          <w:rFonts w:ascii="Times New Roman" w:hAnsi="Times New Roman" w:cs="Times New Roman"/>
          <w:sz w:val="28"/>
          <w:szCs w:val="28"/>
        </w:rPr>
        <w:t xml:space="preserve">ведущих </w:t>
      </w:r>
      <w:r w:rsidRPr="00775249">
        <w:rPr>
          <w:rFonts w:ascii="Times New Roman" w:hAnsi="Times New Roman" w:cs="Times New Roman"/>
          <w:sz w:val="28"/>
          <w:szCs w:val="28"/>
        </w:rPr>
        <w:t>экспертов, осущест</w:t>
      </w:r>
      <w:r w:rsidR="006D5D10" w:rsidRPr="00775249">
        <w:rPr>
          <w:rFonts w:ascii="Times New Roman" w:hAnsi="Times New Roman" w:cs="Times New Roman"/>
          <w:sz w:val="28"/>
          <w:szCs w:val="28"/>
        </w:rPr>
        <w:t>вляющая оценку конкурсных работ, попавших в шорт-листы номинаций</w:t>
      </w:r>
      <w:r w:rsidR="00775249" w:rsidRPr="00775249">
        <w:rPr>
          <w:rFonts w:ascii="Times New Roman" w:hAnsi="Times New Roman" w:cs="Times New Roman"/>
          <w:sz w:val="28"/>
          <w:szCs w:val="28"/>
        </w:rPr>
        <w:t xml:space="preserve"> </w:t>
      </w:r>
      <w:r w:rsidRPr="00775249">
        <w:rPr>
          <w:rFonts w:ascii="Times New Roman" w:hAnsi="Times New Roman" w:cs="Times New Roman"/>
          <w:sz w:val="28"/>
          <w:szCs w:val="28"/>
        </w:rPr>
        <w:t>и опре</w:t>
      </w:r>
      <w:r w:rsidR="000B41A3" w:rsidRPr="00775249">
        <w:rPr>
          <w:rFonts w:ascii="Times New Roman" w:hAnsi="Times New Roman" w:cs="Times New Roman"/>
          <w:sz w:val="28"/>
          <w:szCs w:val="28"/>
        </w:rPr>
        <w:t>деляющая победителя и призеров К</w:t>
      </w:r>
      <w:r w:rsidRPr="00775249">
        <w:rPr>
          <w:rFonts w:ascii="Times New Roman" w:hAnsi="Times New Roman" w:cs="Times New Roman"/>
          <w:sz w:val="28"/>
          <w:szCs w:val="28"/>
        </w:rPr>
        <w:t>онкурса</w:t>
      </w:r>
      <w:r w:rsidRPr="0079513E">
        <w:rPr>
          <w:rFonts w:ascii="Times New Roman" w:hAnsi="Times New Roman" w:cs="Times New Roman"/>
          <w:sz w:val="28"/>
          <w:szCs w:val="28"/>
        </w:rPr>
        <w:t>.</w:t>
      </w:r>
    </w:p>
    <w:p w14:paraId="3C0CA9ED" w14:textId="77777777" w:rsidR="0079513E" w:rsidRDefault="0079513E" w:rsidP="001512D9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3E">
        <w:rPr>
          <w:rFonts w:ascii="Times New Roman" w:hAnsi="Times New Roman" w:cs="Times New Roman"/>
          <w:b/>
          <w:sz w:val="28"/>
          <w:szCs w:val="28"/>
        </w:rPr>
        <w:t>Цели проведения конкурса.</w:t>
      </w:r>
    </w:p>
    <w:p w14:paraId="4CDFCFD3" w14:textId="77777777" w:rsidR="0016151B" w:rsidRPr="000B41A3" w:rsidRDefault="00775249" w:rsidP="00775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6151B" w:rsidRPr="000B41A3">
        <w:rPr>
          <w:rFonts w:ascii="Times New Roman" w:hAnsi="Times New Roman" w:cs="Times New Roman"/>
          <w:sz w:val="28"/>
          <w:szCs w:val="28"/>
        </w:rPr>
        <w:t>Конкурс проводится с целью</w:t>
      </w:r>
      <w:r w:rsidR="000B41A3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0B41A3" w:rsidRPr="000B41A3">
        <w:rPr>
          <w:rFonts w:ascii="Times New Roman" w:hAnsi="Times New Roman" w:cs="Times New Roman"/>
          <w:sz w:val="28"/>
          <w:szCs w:val="28"/>
        </w:rPr>
        <w:t>:</w:t>
      </w:r>
    </w:p>
    <w:p w14:paraId="4134AC9E" w14:textId="77777777" w:rsidR="0079513E" w:rsidRPr="0079513E" w:rsidRDefault="000B41A3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7E8">
        <w:rPr>
          <w:rFonts w:ascii="Times New Roman" w:hAnsi="Times New Roman" w:cs="Times New Roman"/>
          <w:sz w:val="28"/>
          <w:szCs w:val="28"/>
        </w:rPr>
        <w:t xml:space="preserve">вовлеченности 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представителей СМИ </w:t>
      </w:r>
      <w:r w:rsidR="00C767E8">
        <w:rPr>
          <w:rFonts w:ascii="Times New Roman" w:hAnsi="Times New Roman" w:cs="Times New Roman"/>
          <w:sz w:val="28"/>
          <w:szCs w:val="28"/>
        </w:rPr>
        <w:t>в</w:t>
      </w:r>
      <w:r w:rsidR="0079513E">
        <w:rPr>
          <w:rFonts w:ascii="Times New Roman" w:hAnsi="Times New Roman" w:cs="Times New Roman"/>
          <w:sz w:val="28"/>
          <w:szCs w:val="28"/>
        </w:rPr>
        <w:t xml:space="preserve"> тем</w:t>
      </w:r>
      <w:r w:rsidR="00C767E8">
        <w:rPr>
          <w:rFonts w:ascii="Times New Roman" w:hAnsi="Times New Roman" w:cs="Times New Roman"/>
          <w:sz w:val="28"/>
          <w:szCs w:val="28"/>
        </w:rPr>
        <w:t>у</w:t>
      </w:r>
      <w:r w:rsidR="0079513E">
        <w:rPr>
          <w:rFonts w:ascii="Times New Roman" w:hAnsi="Times New Roman" w:cs="Times New Roman"/>
          <w:sz w:val="28"/>
          <w:szCs w:val="28"/>
        </w:rPr>
        <w:t xml:space="preserve"> газификации и догазификации регионов Российской Федерации</w:t>
      </w:r>
      <w:r w:rsidR="0079513E" w:rsidRPr="0079513E">
        <w:rPr>
          <w:rFonts w:ascii="Times New Roman" w:hAnsi="Times New Roman" w:cs="Times New Roman"/>
          <w:sz w:val="28"/>
          <w:szCs w:val="28"/>
        </w:rPr>
        <w:t>;</w:t>
      </w:r>
    </w:p>
    <w:p w14:paraId="1CCEF082" w14:textId="77777777" w:rsidR="0079513E" w:rsidRDefault="000B41A3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13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9513E" w:rsidRPr="0079513E">
        <w:rPr>
          <w:rFonts w:ascii="Times New Roman" w:hAnsi="Times New Roman" w:cs="Times New Roman"/>
          <w:sz w:val="28"/>
          <w:szCs w:val="28"/>
        </w:rPr>
        <w:t>осведомленности населения</w:t>
      </w:r>
      <w:r w:rsidR="0079513E">
        <w:rPr>
          <w:rFonts w:ascii="Times New Roman" w:hAnsi="Times New Roman" w:cs="Times New Roman"/>
          <w:sz w:val="28"/>
          <w:szCs w:val="28"/>
        </w:rPr>
        <w:t xml:space="preserve"> о программах развития газоснабжения и газификации регионов Российской Федерации ПАО «Газпром»</w:t>
      </w:r>
      <w:r w:rsidR="0079513E" w:rsidRPr="0079513E">
        <w:rPr>
          <w:rFonts w:ascii="Times New Roman" w:hAnsi="Times New Roman" w:cs="Times New Roman"/>
          <w:sz w:val="28"/>
          <w:szCs w:val="28"/>
        </w:rPr>
        <w:t>;</w:t>
      </w:r>
    </w:p>
    <w:p w14:paraId="49ED6D2A" w14:textId="77777777" w:rsidR="0079513E" w:rsidRPr="0079513E" w:rsidRDefault="000B41A3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13E">
        <w:rPr>
          <w:rFonts w:ascii="Times New Roman" w:hAnsi="Times New Roman" w:cs="Times New Roman"/>
          <w:sz w:val="28"/>
          <w:szCs w:val="28"/>
        </w:rPr>
        <w:t xml:space="preserve">общей осведомленности населения о деятельности ООО «Газпром межрегионгаз», а также </w:t>
      </w:r>
      <w:r w:rsidRPr="00775249">
        <w:rPr>
          <w:rFonts w:ascii="Times New Roman" w:hAnsi="Times New Roman" w:cs="Times New Roman"/>
          <w:sz w:val="28"/>
          <w:szCs w:val="28"/>
        </w:rPr>
        <w:t>его дочерних и зависимых обществ</w:t>
      </w:r>
      <w:r w:rsidR="0079513E" w:rsidRPr="00775249">
        <w:rPr>
          <w:rFonts w:ascii="Times New Roman" w:hAnsi="Times New Roman" w:cs="Times New Roman"/>
          <w:sz w:val="28"/>
          <w:szCs w:val="28"/>
        </w:rPr>
        <w:t>.</w:t>
      </w:r>
    </w:p>
    <w:p w14:paraId="3481B81B" w14:textId="77777777" w:rsidR="0079513E" w:rsidRP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0A119" w14:textId="77777777" w:rsidR="0079513E" w:rsidRDefault="001051B3" w:rsidP="00971D13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</w:t>
      </w:r>
      <w:r w:rsidR="0079513E" w:rsidRPr="0079513E">
        <w:rPr>
          <w:rFonts w:ascii="Times New Roman" w:hAnsi="Times New Roman" w:cs="Times New Roman"/>
          <w:b/>
          <w:sz w:val="28"/>
          <w:szCs w:val="28"/>
        </w:rPr>
        <w:t>онкурса.</w:t>
      </w:r>
    </w:p>
    <w:p w14:paraId="34B12C40" w14:textId="77777777" w:rsidR="001051B3" w:rsidRPr="0046722F" w:rsidRDefault="00775249" w:rsidP="00775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051B3" w:rsidRPr="00775249">
        <w:rPr>
          <w:rFonts w:ascii="Times New Roman" w:hAnsi="Times New Roman" w:cs="Times New Roman"/>
          <w:sz w:val="28"/>
          <w:szCs w:val="28"/>
        </w:rPr>
        <w:t>К задачам Конкурса относятся:</w:t>
      </w:r>
    </w:p>
    <w:p w14:paraId="0BFB69F2" w14:textId="77777777" w:rsidR="0046722F" w:rsidRPr="00775249" w:rsidRDefault="0046722F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ф</w:t>
      </w:r>
      <w:r w:rsidR="0079513E" w:rsidRPr="00775249">
        <w:rPr>
          <w:rFonts w:ascii="Times New Roman" w:hAnsi="Times New Roman" w:cs="Times New Roman"/>
          <w:sz w:val="28"/>
          <w:szCs w:val="28"/>
        </w:rPr>
        <w:t>ормирование позитивного общественного мнения по вопрос</w:t>
      </w:r>
      <w:r w:rsidR="00C767E8" w:rsidRPr="00775249">
        <w:rPr>
          <w:rFonts w:ascii="Times New Roman" w:hAnsi="Times New Roman" w:cs="Times New Roman"/>
          <w:sz w:val="28"/>
          <w:szCs w:val="28"/>
        </w:rPr>
        <w:t>ам газификации и догазификации</w:t>
      </w:r>
      <w:r w:rsidRPr="00775249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Федерации;</w:t>
      </w:r>
    </w:p>
    <w:p w14:paraId="471C2275" w14:textId="77777777" w:rsidR="00C767E8" w:rsidRDefault="0046722F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информирование о</w:t>
      </w:r>
      <w:r w:rsidR="00C767E8">
        <w:rPr>
          <w:rFonts w:ascii="Times New Roman" w:hAnsi="Times New Roman" w:cs="Times New Roman"/>
          <w:sz w:val="28"/>
          <w:szCs w:val="28"/>
        </w:rPr>
        <w:t xml:space="preserve"> простоте и удобстве механизма подачи заявок на догазификацию, мерах социальной поддержки при догазификации, использовании передовых технологий при проведении работ, цифровизации процессов,</w:t>
      </w:r>
      <w:r>
        <w:rPr>
          <w:rFonts w:ascii="Times New Roman" w:hAnsi="Times New Roman" w:cs="Times New Roman"/>
          <w:sz w:val="28"/>
          <w:szCs w:val="28"/>
        </w:rPr>
        <w:t xml:space="preserve"> клиентоориентированности и пр.;</w:t>
      </w:r>
    </w:p>
    <w:p w14:paraId="1D62CF87" w14:textId="77777777" w:rsidR="0046722F" w:rsidRPr="00775249" w:rsidRDefault="0046722F" w:rsidP="004672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профессионального уровня </w:t>
      </w:r>
      <w:r w:rsidR="0053029D" w:rsidRPr="00775249">
        <w:rPr>
          <w:rFonts w:ascii="Times New Roman" w:hAnsi="Times New Roman" w:cs="Times New Roman"/>
          <w:sz w:val="28"/>
          <w:szCs w:val="28"/>
        </w:rPr>
        <w:t xml:space="preserve">авторов публикаций и </w:t>
      </w:r>
      <w:r w:rsidRPr="00775249">
        <w:rPr>
          <w:rFonts w:ascii="Times New Roman" w:hAnsi="Times New Roman" w:cs="Times New Roman"/>
          <w:sz w:val="28"/>
          <w:szCs w:val="28"/>
        </w:rPr>
        <w:t>представителей СМИ, освещающих темы газификации и догазификации регионов Российской Федерации;</w:t>
      </w:r>
    </w:p>
    <w:p w14:paraId="72C02C88" w14:textId="77777777" w:rsidR="00C767E8" w:rsidRPr="00775249" w:rsidRDefault="0046722F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с</w:t>
      </w:r>
      <w:r w:rsidR="00C767E8" w:rsidRPr="00775249">
        <w:rPr>
          <w:rFonts w:ascii="Times New Roman" w:hAnsi="Times New Roman" w:cs="Times New Roman"/>
          <w:sz w:val="28"/>
          <w:szCs w:val="28"/>
        </w:rPr>
        <w:t xml:space="preserve">тимулирование и поощрение </w:t>
      </w:r>
      <w:r w:rsidR="0079513E" w:rsidRPr="00775249">
        <w:rPr>
          <w:rFonts w:ascii="Times New Roman" w:hAnsi="Times New Roman" w:cs="Times New Roman"/>
          <w:sz w:val="28"/>
          <w:szCs w:val="28"/>
        </w:rPr>
        <w:t>авторов</w:t>
      </w:r>
      <w:r w:rsidR="0053029D" w:rsidRPr="00775249">
        <w:rPr>
          <w:rFonts w:ascii="Times New Roman" w:hAnsi="Times New Roman" w:cs="Times New Roman"/>
          <w:sz w:val="28"/>
          <w:szCs w:val="28"/>
        </w:rPr>
        <w:t xml:space="preserve"> публикаций</w:t>
      </w:r>
      <w:r w:rsidR="0079513E" w:rsidRPr="00775249">
        <w:rPr>
          <w:rFonts w:ascii="Times New Roman" w:hAnsi="Times New Roman" w:cs="Times New Roman"/>
          <w:sz w:val="28"/>
          <w:szCs w:val="28"/>
        </w:rPr>
        <w:t xml:space="preserve"> и представителей СМИ, освещающих тему</w:t>
      </w:r>
      <w:r w:rsidR="00C767E8" w:rsidRPr="00775249">
        <w:rPr>
          <w:rFonts w:ascii="Times New Roman" w:hAnsi="Times New Roman" w:cs="Times New Roman"/>
          <w:sz w:val="28"/>
          <w:szCs w:val="28"/>
        </w:rPr>
        <w:t xml:space="preserve"> газификации и догазификации регионов Российской Федерации;</w:t>
      </w:r>
    </w:p>
    <w:p w14:paraId="517949FA" w14:textId="77777777" w:rsidR="0079513E" w:rsidRPr="0079513E" w:rsidRDefault="0046722F" w:rsidP="00C767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- ф</w:t>
      </w:r>
      <w:r w:rsidR="00C767E8" w:rsidRPr="00775249">
        <w:rPr>
          <w:rFonts w:ascii="Times New Roman" w:hAnsi="Times New Roman" w:cs="Times New Roman"/>
          <w:sz w:val="28"/>
          <w:szCs w:val="28"/>
        </w:rPr>
        <w:t>ормирование регионального пула журналистов для дальнейшего привлечения к работе по освещению вопросов газификации и догазификации регионов Российской Федерации</w:t>
      </w:r>
      <w:r w:rsidR="0079513E" w:rsidRPr="00775249">
        <w:rPr>
          <w:rFonts w:ascii="Times New Roman" w:hAnsi="Times New Roman" w:cs="Times New Roman"/>
          <w:sz w:val="28"/>
          <w:szCs w:val="28"/>
        </w:rPr>
        <w:t>.</w:t>
      </w:r>
    </w:p>
    <w:p w14:paraId="3517DD4E" w14:textId="77777777" w:rsidR="0079513E" w:rsidRP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91B8DF" w14:textId="77777777" w:rsidR="0079513E" w:rsidRPr="00A14FDD" w:rsidRDefault="000C56B8" w:rsidP="00971D13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775249">
        <w:rPr>
          <w:rFonts w:ascii="Times New Roman" w:hAnsi="Times New Roman" w:cs="Times New Roman"/>
          <w:b/>
          <w:sz w:val="28"/>
          <w:szCs w:val="28"/>
        </w:rPr>
        <w:t>К</w:t>
      </w:r>
      <w:r w:rsidR="0079513E" w:rsidRPr="00A14FDD">
        <w:rPr>
          <w:rFonts w:ascii="Times New Roman" w:hAnsi="Times New Roman" w:cs="Times New Roman"/>
          <w:b/>
          <w:sz w:val="28"/>
          <w:szCs w:val="28"/>
        </w:rPr>
        <w:t>онкурса.</w:t>
      </w:r>
    </w:p>
    <w:p w14:paraId="446E446A" w14:textId="77777777" w:rsidR="00A14FDD" w:rsidRPr="004F4D90" w:rsidRDefault="00775249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90">
        <w:rPr>
          <w:rFonts w:ascii="Times New Roman" w:hAnsi="Times New Roman" w:cs="Times New Roman"/>
          <w:sz w:val="28"/>
          <w:szCs w:val="28"/>
        </w:rPr>
        <w:t>5</w:t>
      </w:r>
      <w:r w:rsidR="00A14FDD" w:rsidRPr="004F4D90">
        <w:rPr>
          <w:rFonts w:ascii="Times New Roman" w:hAnsi="Times New Roman" w:cs="Times New Roman"/>
          <w:sz w:val="28"/>
          <w:szCs w:val="28"/>
        </w:rPr>
        <w:t xml:space="preserve">.1. </w:t>
      </w:r>
      <w:r w:rsidR="0079513E" w:rsidRPr="004F4D90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0C56B8" w:rsidRPr="004F4D90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</w:t>
      </w:r>
      <w:r w:rsidR="00A14FDD" w:rsidRPr="004F4D90">
        <w:rPr>
          <w:rFonts w:ascii="Times New Roman" w:hAnsi="Times New Roman" w:cs="Times New Roman"/>
          <w:sz w:val="28"/>
          <w:szCs w:val="28"/>
        </w:rPr>
        <w:t xml:space="preserve">штатные и внештатные </w:t>
      </w:r>
      <w:r w:rsidR="0079513E" w:rsidRPr="004F4D90">
        <w:rPr>
          <w:rFonts w:ascii="Times New Roman" w:hAnsi="Times New Roman" w:cs="Times New Roman"/>
          <w:sz w:val="28"/>
          <w:szCs w:val="28"/>
        </w:rPr>
        <w:t>представители СМИ</w:t>
      </w:r>
      <w:r w:rsidR="00A14FDD" w:rsidRPr="004F4D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44F2C" w:rsidRPr="004F4D90">
        <w:rPr>
          <w:rFonts w:ascii="Times New Roman" w:hAnsi="Times New Roman" w:cs="Times New Roman"/>
          <w:sz w:val="28"/>
          <w:szCs w:val="28"/>
        </w:rPr>
        <w:t xml:space="preserve">иные </w:t>
      </w:r>
      <w:r w:rsidR="0079513E" w:rsidRPr="004F4D90">
        <w:rPr>
          <w:rFonts w:ascii="Times New Roman" w:hAnsi="Times New Roman" w:cs="Times New Roman"/>
          <w:sz w:val="28"/>
          <w:szCs w:val="28"/>
        </w:rPr>
        <w:t xml:space="preserve">авторы, опубликовавшие </w:t>
      </w:r>
      <w:r w:rsidR="00A14FDD" w:rsidRPr="004F4D90">
        <w:rPr>
          <w:rFonts w:ascii="Times New Roman" w:hAnsi="Times New Roman" w:cs="Times New Roman"/>
          <w:sz w:val="28"/>
          <w:szCs w:val="28"/>
        </w:rPr>
        <w:t>материал по теме газификации и догазификации регионов России.</w:t>
      </w:r>
      <w:r w:rsidR="00D16647" w:rsidRPr="004F4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364A8" w14:textId="77777777" w:rsidR="000C56B8" w:rsidRPr="004F4D90" w:rsidRDefault="00775249" w:rsidP="000C56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90">
        <w:rPr>
          <w:rFonts w:ascii="Times New Roman" w:hAnsi="Times New Roman" w:cs="Times New Roman"/>
          <w:sz w:val="28"/>
          <w:szCs w:val="28"/>
        </w:rPr>
        <w:t>5</w:t>
      </w:r>
      <w:r w:rsidR="000C56B8" w:rsidRPr="004F4D90">
        <w:rPr>
          <w:rFonts w:ascii="Times New Roman" w:hAnsi="Times New Roman" w:cs="Times New Roman"/>
          <w:sz w:val="28"/>
          <w:szCs w:val="28"/>
        </w:rPr>
        <w:t>.2. Участником Конкурса может быть любое физическое лицо, достигшее 18 лет, являющееся гражданином Российской Федерации и зарегистрированное на территории Российской Федерации.</w:t>
      </w:r>
    </w:p>
    <w:p w14:paraId="15796C2E" w14:textId="77777777" w:rsidR="004F4D90" w:rsidRPr="004F4D90" w:rsidRDefault="00775249" w:rsidP="004F4D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90">
        <w:rPr>
          <w:rFonts w:ascii="Times New Roman" w:hAnsi="Times New Roman" w:cs="Times New Roman"/>
          <w:sz w:val="28"/>
          <w:szCs w:val="28"/>
        </w:rPr>
        <w:t>5</w:t>
      </w:r>
      <w:r w:rsidR="000C56B8" w:rsidRPr="004F4D90">
        <w:rPr>
          <w:rFonts w:ascii="Times New Roman" w:hAnsi="Times New Roman" w:cs="Times New Roman"/>
          <w:sz w:val="28"/>
          <w:szCs w:val="28"/>
        </w:rPr>
        <w:t>.3. Для участия в К</w:t>
      </w:r>
      <w:r w:rsidR="00F44F2C" w:rsidRPr="004F4D90">
        <w:rPr>
          <w:rFonts w:ascii="Times New Roman" w:hAnsi="Times New Roman" w:cs="Times New Roman"/>
          <w:sz w:val="28"/>
          <w:szCs w:val="28"/>
        </w:rPr>
        <w:t xml:space="preserve">онкурсе принимаются информационные, </w:t>
      </w:r>
      <w:r w:rsidR="0079513E" w:rsidRPr="004F4D90">
        <w:rPr>
          <w:rFonts w:ascii="Times New Roman" w:hAnsi="Times New Roman" w:cs="Times New Roman"/>
          <w:sz w:val="28"/>
          <w:szCs w:val="28"/>
        </w:rPr>
        <w:t>аналитическ</w:t>
      </w:r>
      <w:r w:rsidR="00F44F2C" w:rsidRPr="004F4D90">
        <w:rPr>
          <w:rFonts w:ascii="Times New Roman" w:hAnsi="Times New Roman" w:cs="Times New Roman"/>
          <w:sz w:val="28"/>
          <w:szCs w:val="28"/>
        </w:rPr>
        <w:t xml:space="preserve">ие, публицистические материалы, оформленные в формате заметки, </w:t>
      </w:r>
      <w:r w:rsidR="0079513E" w:rsidRPr="004F4D90">
        <w:rPr>
          <w:rFonts w:ascii="Times New Roman" w:hAnsi="Times New Roman" w:cs="Times New Roman"/>
          <w:sz w:val="28"/>
          <w:szCs w:val="28"/>
        </w:rPr>
        <w:t>стать</w:t>
      </w:r>
      <w:r w:rsidR="00F44F2C" w:rsidRPr="004F4D90">
        <w:rPr>
          <w:rFonts w:ascii="Times New Roman" w:hAnsi="Times New Roman" w:cs="Times New Roman"/>
          <w:sz w:val="28"/>
          <w:szCs w:val="28"/>
        </w:rPr>
        <w:t>и</w:t>
      </w:r>
      <w:r w:rsidR="0079513E" w:rsidRPr="004F4D90">
        <w:rPr>
          <w:rFonts w:ascii="Times New Roman" w:hAnsi="Times New Roman" w:cs="Times New Roman"/>
          <w:sz w:val="28"/>
          <w:szCs w:val="28"/>
        </w:rPr>
        <w:t>, интервью</w:t>
      </w:r>
      <w:r w:rsidR="00F44F2C" w:rsidRPr="004F4D90">
        <w:rPr>
          <w:rFonts w:ascii="Times New Roman" w:hAnsi="Times New Roman" w:cs="Times New Roman"/>
          <w:sz w:val="28"/>
          <w:szCs w:val="28"/>
        </w:rPr>
        <w:t xml:space="preserve">, </w:t>
      </w:r>
      <w:r w:rsidR="0079513E" w:rsidRPr="004F4D90">
        <w:rPr>
          <w:rFonts w:ascii="Times New Roman" w:hAnsi="Times New Roman" w:cs="Times New Roman"/>
          <w:sz w:val="28"/>
          <w:szCs w:val="28"/>
        </w:rPr>
        <w:t>репортаж</w:t>
      </w:r>
      <w:r w:rsidR="00F44F2C" w:rsidRPr="004F4D90">
        <w:rPr>
          <w:rFonts w:ascii="Times New Roman" w:hAnsi="Times New Roman" w:cs="Times New Roman"/>
          <w:sz w:val="28"/>
          <w:szCs w:val="28"/>
        </w:rPr>
        <w:t>а, очерка</w:t>
      </w:r>
      <w:r w:rsidR="0079513E" w:rsidRPr="004F4D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7F0CF" w14:textId="77777777" w:rsidR="004F4D90" w:rsidRPr="004F4D90" w:rsidRDefault="004F4D90" w:rsidP="004F4D9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4D90">
        <w:rPr>
          <w:rFonts w:ascii="Times New Roman" w:hAnsi="Times New Roman" w:cs="Times New Roman"/>
          <w:sz w:val="28"/>
          <w:szCs w:val="28"/>
        </w:rPr>
        <w:t>5.4. Для участия в Конкурсе принимаются материалы, вышедшие в свет в федеральных, региональных, местных СМИ, а также в социальных сетях в период с 01.01.2023 по 31.12.2023.</w:t>
      </w:r>
    </w:p>
    <w:p w14:paraId="731E15B4" w14:textId="77777777" w:rsidR="00256696" w:rsidRPr="004F4D90" w:rsidRDefault="00775249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90">
        <w:rPr>
          <w:rFonts w:ascii="Times New Roman" w:hAnsi="Times New Roman" w:cs="Times New Roman"/>
          <w:sz w:val="28"/>
          <w:szCs w:val="28"/>
        </w:rPr>
        <w:t>5</w:t>
      </w:r>
      <w:r w:rsidR="004F4D90" w:rsidRPr="004F4D90">
        <w:rPr>
          <w:rFonts w:ascii="Times New Roman" w:hAnsi="Times New Roman" w:cs="Times New Roman"/>
          <w:sz w:val="28"/>
          <w:szCs w:val="28"/>
        </w:rPr>
        <w:t>.5</w:t>
      </w:r>
      <w:r w:rsidR="00256696" w:rsidRPr="004F4D90">
        <w:rPr>
          <w:rFonts w:ascii="Times New Roman" w:hAnsi="Times New Roman" w:cs="Times New Roman"/>
          <w:sz w:val="28"/>
          <w:szCs w:val="28"/>
        </w:rPr>
        <w:t>. Предоставленная на Конкурс публикация должна быть оригинальным авторским произведением участника Конкурса. Не допускается обременение публикации какими – либо правами третьих лиц.</w:t>
      </w:r>
    </w:p>
    <w:p w14:paraId="643398CB" w14:textId="77777777" w:rsidR="00256696" w:rsidRPr="004F4D90" w:rsidRDefault="00775249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90">
        <w:rPr>
          <w:rFonts w:ascii="Times New Roman" w:hAnsi="Times New Roman" w:cs="Times New Roman"/>
          <w:sz w:val="28"/>
          <w:szCs w:val="28"/>
        </w:rPr>
        <w:t>5</w:t>
      </w:r>
      <w:r w:rsidR="004F4D90" w:rsidRPr="004F4D90">
        <w:rPr>
          <w:rFonts w:ascii="Times New Roman" w:hAnsi="Times New Roman" w:cs="Times New Roman"/>
          <w:sz w:val="28"/>
          <w:szCs w:val="28"/>
        </w:rPr>
        <w:t>.6</w:t>
      </w:r>
      <w:r w:rsidR="00256696" w:rsidRPr="004F4D90">
        <w:rPr>
          <w:rFonts w:ascii="Times New Roman" w:hAnsi="Times New Roman" w:cs="Times New Roman"/>
          <w:sz w:val="28"/>
          <w:szCs w:val="28"/>
        </w:rPr>
        <w:t>. Предоставление публикации на Конкурс означает автоматическое согласие автора с условиями Конкурса. Публикации, не соответствующие требованиям данного Положения, к участию в Конкурсе не допускаются и отклоняются по формальному признаку. </w:t>
      </w:r>
    </w:p>
    <w:p w14:paraId="2A798E12" w14:textId="77777777" w:rsidR="00A14FDD" w:rsidRDefault="00A14FDD" w:rsidP="007951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C18B7" w14:textId="77777777" w:rsidR="0079513E" w:rsidRPr="00A14FDD" w:rsidRDefault="0079513E" w:rsidP="00971D13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DD">
        <w:rPr>
          <w:rFonts w:ascii="Times New Roman" w:hAnsi="Times New Roman" w:cs="Times New Roman"/>
          <w:b/>
          <w:sz w:val="28"/>
          <w:szCs w:val="28"/>
        </w:rPr>
        <w:t>Номинации конкурса.</w:t>
      </w:r>
    </w:p>
    <w:p w14:paraId="2ED15113" w14:textId="77777777" w:rsidR="009D3D3E" w:rsidRDefault="001512D9" w:rsidP="009D3D3E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Победители конкурса определяются в следующих номинациях:</w:t>
      </w:r>
    </w:p>
    <w:p w14:paraId="322BAA38" w14:textId="00CF6138" w:rsidR="009D3D3E" w:rsidRPr="009D3D3E" w:rsidRDefault="009D3D3E" w:rsidP="009D3D3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 xml:space="preserve">Лучший сюжет на ТВ </w:t>
      </w:r>
    </w:p>
    <w:p w14:paraId="502E056D" w14:textId="47595DAF" w:rsidR="009D3D3E" w:rsidRDefault="009D3D3E" w:rsidP="009D3D3E">
      <w:pPr>
        <w:pStyle w:val="a7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Лучшая статья в печатной газете</w:t>
      </w:r>
    </w:p>
    <w:p w14:paraId="4A6BE1BC" w14:textId="701B0925" w:rsidR="0025615C" w:rsidRPr="009D3D3E" w:rsidRDefault="0025615C" w:rsidP="009D3D3E">
      <w:pPr>
        <w:pStyle w:val="a7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Лучшая статья в ИА</w:t>
      </w:r>
    </w:p>
    <w:p w14:paraId="765071B9" w14:textId="421438A5" w:rsidR="0025615C" w:rsidRPr="0025615C" w:rsidRDefault="009D3D3E" w:rsidP="0025615C">
      <w:pPr>
        <w:pStyle w:val="a7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Лучшая статья в интернет</w:t>
      </w:r>
      <w:r w:rsidR="00C0583B">
        <w:rPr>
          <w:rFonts w:ascii="Times New Roman" w:hAnsi="Times New Roman" w:cs="Times New Roman"/>
          <w:sz w:val="28"/>
          <w:szCs w:val="28"/>
        </w:rPr>
        <w:t>-</w:t>
      </w:r>
      <w:r w:rsidRPr="009D3D3E">
        <w:rPr>
          <w:rFonts w:ascii="Times New Roman" w:hAnsi="Times New Roman" w:cs="Times New Roman"/>
          <w:sz w:val="28"/>
          <w:szCs w:val="28"/>
        </w:rPr>
        <w:t xml:space="preserve">издании </w:t>
      </w:r>
    </w:p>
    <w:p w14:paraId="509D1260" w14:textId="3DBDCAF2" w:rsidR="009D3D3E" w:rsidRDefault="009D3D3E" w:rsidP="009D3D3E">
      <w:pPr>
        <w:pStyle w:val="a7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Лучшая публикация в социальных сетях</w:t>
      </w:r>
    </w:p>
    <w:p w14:paraId="774547EE" w14:textId="63243848" w:rsidR="009D3D3E" w:rsidRPr="009D3D3E" w:rsidRDefault="009D3D3E" w:rsidP="009D3D3E">
      <w:pPr>
        <w:spacing w:line="36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темам: </w:t>
      </w:r>
    </w:p>
    <w:p w14:paraId="74E0CC23" w14:textId="0647B7B6" w:rsidR="001512D9" w:rsidRPr="009D3D3E" w:rsidRDefault="001512D9" w:rsidP="009D3D3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Лучший материал по теме «Реализация программ развития газоснабжения и газификации регионов Российской Федерации»;</w:t>
      </w:r>
    </w:p>
    <w:p w14:paraId="6F044556" w14:textId="7562B973" w:rsidR="001512D9" w:rsidRPr="009D3D3E" w:rsidRDefault="001512D9" w:rsidP="009D3D3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Лучший материал по теме «Догазификация» (догазификация домовладений, догазификация социальных объектов);</w:t>
      </w:r>
    </w:p>
    <w:p w14:paraId="11E4E05E" w14:textId="35D1914F" w:rsidR="001512D9" w:rsidRPr="009D3D3E" w:rsidRDefault="001512D9" w:rsidP="009D3D3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Лучший материал по теме «Безопасное использование газа в быту»;</w:t>
      </w:r>
    </w:p>
    <w:p w14:paraId="14802DD3" w14:textId="2506FA67" w:rsidR="001512D9" w:rsidRPr="009D3D3E" w:rsidRDefault="001512D9" w:rsidP="009D3D3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Лучший материал по теме «Платежная дисциплина при потреблении газа»;</w:t>
      </w:r>
    </w:p>
    <w:p w14:paraId="146AA98F" w14:textId="1158AE2B" w:rsidR="001512D9" w:rsidRPr="009D3D3E" w:rsidRDefault="001512D9" w:rsidP="009D3D3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sz w:val="28"/>
          <w:szCs w:val="28"/>
        </w:rPr>
        <w:t>Лучший материал по теме «Клиентоориентированность компании «Газпром межрегионгаз».</w:t>
      </w:r>
    </w:p>
    <w:p w14:paraId="5AF78560" w14:textId="77777777" w:rsidR="0079513E" w:rsidRP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49714" w14:textId="77777777" w:rsidR="0079513E" w:rsidRPr="00F44F2C" w:rsidRDefault="0079513E" w:rsidP="00971D13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2C">
        <w:rPr>
          <w:rFonts w:ascii="Times New Roman" w:hAnsi="Times New Roman" w:cs="Times New Roman"/>
          <w:b/>
          <w:sz w:val="28"/>
          <w:szCs w:val="28"/>
        </w:rPr>
        <w:t>Условия участия и порядок проведения конкурса.</w:t>
      </w:r>
    </w:p>
    <w:p w14:paraId="64E4C6FC" w14:textId="77777777" w:rsidR="0079513E" w:rsidRPr="0079513E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F2C">
        <w:rPr>
          <w:rFonts w:ascii="Times New Roman" w:hAnsi="Times New Roman" w:cs="Times New Roman"/>
          <w:sz w:val="28"/>
          <w:szCs w:val="28"/>
        </w:rPr>
        <w:t xml:space="preserve">.1. </w:t>
      </w:r>
      <w:r w:rsidR="0079513E" w:rsidRPr="0079513E">
        <w:rPr>
          <w:rFonts w:ascii="Times New Roman" w:hAnsi="Times New Roman" w:cs="Times New Roman"/>
          <w:sz w:val="28"/>
          <w:szCs w:val="28"/>
        </w:rPr>
        <w:t>Конкурс проводится на территории Российской Федерации.</w:t>
      </w:r>
    </w:p>
    <w:p w14:paraId="37B2A0E4" w14:textId="77777777" w:rsidR="00F44F2C" w:rsidRPr="0079513E" w:rsidRDefault="001F418C" w:rsidP="00F44F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F2C">
        <w:rPr>
          <w:rFonts w:ascii="Times New Roman" w:hAnsi="Times New Roman" w:cs="Times New Roman"/>
          <w:sz w:val="28"/>
          <w:szCs w:val="28"/>
        </w:rPr>
        <w:t xml:space="preserve">.2. </w:t>
      </w:r>
      <w:r w:rsidR="00F44F2C" w:rsidRPr="0079513E">
        <w:rPr>
          <w:rFonts w:ascii="Times New Roman" w:hAnsi="Times New Roman" w:cs="Times New Roman"/>
          <w:sz w:val="28"/>
          <w:szCs w:val="28"/>
        </w:rPr>
        <w:t>От одного участника может быть заявлено не более 1 работы.</w:t>
      </w:r>
    </w:p>
    <w:p w14:paraId="5AD32185" w14:textId="0CBB340A" w:rsidR="0079513E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F2C">
        <w:rPr>
          <w:rFonts w:ascii="Times New Roman" w:hAnsi="Times New Roman" w:cs="Times New Roman"/>
          <w:sz w:val="28"/>
          <w:szCs w:val="28"/>
        </w:rPr>
        <w:t xml:space="preserve">.3. 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Даты проведения конкурса: </w:t>
      </w:r>
      <w:r w:rsidR="00C0583B">
        <w:rPr>
          <w:rFonts w:ascii="Times New Roman" w:hAnsi="Times New Roman" w:cs="Times New Roman"/>
          <w:sz w:val="28"/>
          <w:szCs w:val="28"/>
        </w:rPr>
        <w:t>03</w:t>
      </w:r>
      <w:r w:rsidR="0079513E" w:rsidRPr="0079513E">
        <w:rPr>
          <w:rFonts w:ascii="Times New Roman" w:hAnsi="Times New Roman" w:cs="Times New Roman"/>
          <w:sz w:val="28"/>
          <w:szCs w:val="28"/>
        </w:rPr>
        <w:t>.1</w:t>
      </w:r>
      <w:r w:rsidR="00C0583B">
        <w:rPr>
          <w:rFonts w:ascii="Times New Roman" w:hAnsi="Times New Roman" w:cs="Times New Roman"/>
          <w:sz w:val="28"/>
          <w:szCs w:val="28"/>
        </w:rPr>
        <w:t>1</w:t>
      </w:r>
      <w:r w:rsidR="0079513E" w:rsidRPr="0079513E">
        <w:rPr>
          <w:rFonts w:ascii="Times New Roman" w:hAnsi="Times New Roman" w:cs="Times New Roman"/>
          <w:sz w:val="28"/>
          <w:szCs w:val="28"/>
        </w:rPr>
        <w:t>.2023 г. – 17.02.2024 г.</w:t>
      </w:r>
      <w:r w:rsidR="00F44F2C" w:rsidRPr="00F44F2C">
        <w:rPr>
          <w:rFonts w:ascii="Times New Roman" w:hAnsi="Times New Roman" w:cs="Times New Roman"/>
          <w:sz w:val="28"/>
          <w:szCs w:val="28"/>
        </w:rPr>
        <w:t>:</w:t>
      </w:r>
    </w:p>
    <w:p w14:paraId="70B9CB39" w14:textId="45365612" w:rsidR="0079513E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F2C">
        <w:rPr>
          <w:rFonts w:ascii="Times New Roman" w:hAnsi="Times New Roman" w:cs="Times New Roman"/>
          <w:sz w:val="28"/>
          <w:szCs w:val="28"/>
        </w:rPr>
        <w:t xml:space="preserve">.3.1. 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Даты приема заявок </w:t>
      </w:r>
      <w:r w:rsidR="00F44F2C">
        <w:rPr>
          <w:rFonts w:ascii="Times New Roman" w:hAnsi="Times New Roman" w:cs="Times New Roman"/>
          <w:sz w:val="28"/>
          <w:szCs w:val="28"/>
        </w:rPr>
        <w:t xml:space="preserve">и материалов </w:t>
      </w:r>
      <w:r w:rsidR="0079513E" w:rsidRPr="0079513E">
        <w:rPr>
          <w:rFonts w:ascii="Times New Roman" w:hAnsi="Times New Roman" w:cs="Times New Roman"/>
          <w:sz w:val="28"/>
          <w:szCs w:val="28"/>
        </w:rPr>
        <w:t>на</w:t>
      </w:r>
      <w:r w:rsidR="00F44F2C">
        <w:rPr>
          <w:rFonts w:ascii="Times New Roman" w:hAnsi="Times New Roman" w:cs="Times New Roman"/>
          <w:sz w:val="28"/>
          <w:szCs w:val="28"/>
        </w:rPr>
        <w:t xml:space="preserve"> участие в конкурсе: </w:t>
      </w:r>
      <w:r w:rsidR="00C0583B">
        <w:rPr>
          <w:rFonts w:ascii="Times New Roman" w:hAnsi="Times New Roman" w:cs="Times New Roman"/>
          <w:sz w:val="28"/>
          <w:szCs w:val="28"/>
        </w:rPr>
        <w:t>03</w:t>
      </w:r>
      <w:r w:rsidR="00F44F2C">
        <w:rPr>
          <w:rFonts w:ascii="Times New Roman" w:hAnsi="Times New Roman" w:cs="Times New Roman"/>
          <w:sz w:val="28"/>
          <w:szCs w:val="28"/>
        </w:rPr>
        <w:t>.1</w:t>
      </w:r>
      <w:r w:rsidR="00C0583B">
        <w:rPr>
          <w:rFonts w:ascii="Times New Roman" w:hAnsi="Times New Roman" w:cs="Times New Roman"/>
          <w:sz w:val="28"/>
          <w:szCs w:val="28"/>
        </w:rPr>
        <w:t>1</w:t>
      </w:r>
      <w:r w:rsidR="00F44F2C">
        <w:rPr>
          <w:rFonts w:ascii="Times New Roman" w:hAnsi="Times New Roman" w:cs="Times New Roman"/>
          <w:sz w:val="28"/>
          <w:szCs w:val="28"/>
        </w:rPr>
        <w:t>.2023-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 </w:t>
      </w:r>
      <w:r w:rsidR="00C0583B">
        <w:rPr>
          <w:rFonts w:ascii="Times New Roman" w:hAnsi="Times New Roman" w:cs="Times New Roman"/>
          <w:sz w:val="28"/>
          <w:szCs w:val="28"/>
        </w:rPr>
        <w:t>15</w:t>
      </w:r>
      <w:r w:rsidR="0079513E" w:rsidRPr="0079513E">
        <w:rPr>
          <w:rFonts w:ascii="Times New Roman" w:hAnsi="Times New Roman" w:cs="Times New Roman"/>
          <w:sz w:val="28"/>
          <w:szCs w:val="28"/>
        </w:rPr>
        <w:t>.</w:t>
      </w:r>
      <w:r w:rsidR="00C0583B">
        <w:rPr>
          <w:rFonts w:ascii="Times New Roman" w:hAnsi="Times New Roman" w:cs="Times New Roman"/>
          <w:sz w:val="28"/>
          <w:szCs w:val="28"/>
        </w:rPr>
        <w:t>01</w:t>
      </w:r>
      <w:r w:rsidR="0079513E" w:rsidRPr="0079513E">
        <w:rPr>
          <w:rFonts w:ascii="Times New Roman" w:hAnsi="Times New Roman" w:cs="Times New Roman"/>
          <w:sz w:val="28"/>
          <w:szCs w:val="28"/>
        </w:rPr>
        <w:t>.202</w:t>
      </w:r>
      <w:r w:rsidR="00C0583B">
        <w:rPr>
          <w:rFonts w:ascii="Times New Roman" w:hAnsi="Times New Roman" w:cs="Times New Roman"/>
          <w:sz w:val="28"/>
          <w:szCs w:val="28"/>
        </w:rPr>
        <w:t>4</w:t>
      </w:r>
      <w:r w:rsidR="00F44F2C" w:rsidRPr="00F44F2C">
        <w:rPr>
          <w:rFonts w:ascii="Times New Roman" w:hAnsi="Times New Roman" w:cs="Times New Roman"/>
          <w:sz w:val="28"/>
          <w:szCs w:val="28"/>
        </w:rPr>
        <w:t>;</w:t>
      </w:r>
    </w:p>
    <w:p w14:paraId="22B636BB" w14:textId="0DFBEA85" w:rsidR="00F44F2C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F2C">
        <w:rPr>
          <w:rFonts w:ascii="Times New Roman" w:hAnsi="Times New Roman" w:cs="Times New Roman"/>
          <w:sz w:val="28"/>
          <w:szCs w:val="28"/>
        </w:rPr>
        <w:t xml:space="preserve">.3.2. </w:t>
      </w:r>
      <w:r w:rsidR="00E96B0B">
        <w:rPr>
          <w:rFonts w:ascii="Times New Roman" w:hAnsi="Times New Roman" w:cs="Times New Roman"/>
          <w:sz w:val="28"/>
          <w:szCs w:val="28"/>
        </w:rPr>
        <w:t>Р</w:t>
      </w:r>
      <w:r w:rsidR="00E96B0B" w:rsidRPr="0079513E">
        <w:rPr>
          <w:rFonts w:ascii="Times New Roman" w:hAnsi="Times New Roman" w:cs="Times New Roman"/>
          <w:sz w:val="28"/>
          <w:szCs w:val="28"/>
        </w:rPr>
        <w:t>ассм</w:t>
      </w:r>
      <w:r w:rsidR="00E96B0B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E96B0B" w:rsidRPr="0079513E">
        <w:rPr>
          <w:rFonts w:ascii="Times New Roman" w:hAnsi="Times New Roman" w:cs="Times New Roman"/>
          <w:sz w:val="28"/>
          <w:szCs w:val="28"/>
        </w:rPr>
        <w:t>и оцен</w:t>
      </w:r>
      <w:r w:rsidR="00E96B0B">
        <w:rPr>
          <w:rFonts w:ascii="Times New Roman" w:hAnsi="Times New Roman" w:cs="Times New Roman"/>
          <w:sz w:val="28"/>
          <w:szCs w:val="28"/>
        </w:rPr>
        <w:t>ка конкурсных</w:t>
      </w:r>
      <w:r w:rsidR="00E96B0B" w:rsidRPr="0079513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96B0B">
        <w:rPr>
          <w:rFonts w:ascii="Times New Roman" w:hAnsi="Times New Roman" w:cs="Times New Roman"/>
          <w:sz w:val="28"/>
          <w:szCs w:val="28"/>
        </w:rPr>
        <w:t>, о</w:t>
      </w:r>
      <w:r w:rsidR="00E96B0B" w:rsidRPr="0079513E">
        <w:rPr>
          <w:rFonts w:ascii="Times New Roman" w:hAnsi="Times New Roman" w:cs="Times New Roman"/>
          <w:sz w:val="28"/>
          <w:szCs w:val="28"/>
        </w:rPr>
        <w:t>предел</w:t>
      </w:r>
      <w:r w:rsidR="00E96B0B">
        <w:rPr>
          <w:rFonts w:ascii="Times New Roman" w:hAnsi="Times New Roman" w:cs="Times New Roman"/>
          <w:sz w:val="28"/>
          <w:szCs w:val="28"/>
        </w:rPr>
        <w:t>ение</w:t>
      </w:r>
      <w:r w:rsidR="00E96B0B" w:rsidRPr="0079513E">
        <w:rPr>
          <w:rFonts w:ascii="Times New Roman" w:hAnsi="Times New Roman" w:cs="Times New Roman"/>
          <w:sz w:val="28"/>
          <w:szCs w:val="28"/>
        </w:rPr>
        <w:t xml:space="preserve"> победителей в каждой номинации</w:t>
      </w:r>
      <w:r w:rsidR="00F44F2C" w:rsidRPr="00F44F2C">
        <w:rPr>
          <w:rFonts w:ascii="Times New Roman" w:hAnsi="Times New Roman" w:cs="Times New Roman"/>
          <w:sz w:val="28"/>
          <w:szCs w:val="28"/>
        </w:rPr>
        <w:t>:</w:t>
      </w:r>
      <w:r w:rsidR="00F44F2C">
        <w:rPr>
          <w:rFonts w:ascii="Times New Roman" w:hAnsi="Times New Roman" w:cs="Times New Roman"/>
          <w:sz w:val="28"/>
          <w:szCs w:val="28"/>
        </w:rPr>
        <w:t xml:space="preserve"> </w:t>
      </w:r>
      <w:r w:rsidR="00C0583B">
        <w:rPr>
          <w:rFonts w:ascii="Times New Roman" w:hAnsi="Times New Roman" w:cs="Times New Roman"/>
          <w:sz w:val="28"/>
          <w:szCs w:val="28"/>
        </w:rPr>
        <w:t>16</w:t>
      </w:r>
      <w:r w:rsidR="00F44F2C">
        <w:rPr>
          <w:rFonts w:ascii="Times New Roman" w:hAnsi="Times New Roman" w:cs="Times New Roman"/>
          <w:sz w:val="28"/>
          <w:szCs w:val="28"/>
        </w:rPr>
        <w:t>.01.2024-16.02.2024</w:t>
      </w:r>
      <w:r w:rsidR="00F44F2C" w:rsidRPr="00F44F2C">
        <w:rPr>
          <w:rFonts w:ascii="Times New Roman" w:hAnsi="Times New Roman" w:cs="Times New Roman"/>
          <w:sz w:val="28"/>
          <w:szCs w:val="28"/>
        </w:rPr>
        <w:t>;</w:t>
      </w:r>
    </w:p>
    <w:p w14:paraId="435E6280" w14:textId="77777777" w:rsidR="00E96B0B" w:rsidRPr="0079513E" w:rsidRDefault="001F418C" w:rsidP="00E96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F2C">
        <w:rPr>
          <w:rFonts w:ascii="Times New Roman" w:hAnsi="Times New Roman" w:cs="Times New Roman"/>
          <w:sz w:val="28"/>
          <w:szCs w:val="28"/>
        </w:rPr>
        <w:t>.3.3. Торжественное награждение победителей и призеров</w:t>
      </w:r>
      <w:r w:rsidR="00F44F2C" w:rsidRPr="00F44F2C">
        <w:rPr>
          <w:rFonts w:ascii="Times New Roman" w:hAnsi="Times New Roman" w:cs="Times New Roman"/>
          <w:sz w:val="28"/>
          <w:szCs w:val="28"/>
        </w:rPr>
        <w:t>:</w:t>
      </w:r>
      <w:r w:rsidR="00F44F2C">
        <w:rPr>
          <w:rFonts w:ascii="Times New Roman" w:hAnsi="Times New Roman" w:cs="Times New Roman"/>
          <w:sz w:val="28"/>
          <w:szCs w:val="28"/>
        </w:rPr>
        <w:t xml:space="preserve"> 17.02.2024</w:t>
      </w:r>
      <w:r w:rsidR="00E96B0B">
        <w:rPr>
          <w:rFonts w:ascii="Times New Roman" w:hAnsi="Times New Roman" w:cs="Times New Roman"/>
          <w:sz w:val="28"/>
          <w:szCs w:val="28"/>
        </w:rPr>
        <w:t xml:space="preserve"> </w:t>
      </w:r>
      <w:r w:rsidR="00E96B0B" w:rsidRPr="0079513E">
        <w:rPr>
          <w:rFonts w:ascii="Times New Roman" w:hAnsi="Times New Roman" w:cs="Times New Roman"/>
          <w:sz w:val="28"/>
          <w:szCs w:val="28"/>
        </w:rPr>
        <w:t xml:space="preserve">(организатор вправе перенести дату награждения победителей на более поздний срок, но не позднее </w:t>
      </w:r>
      <w:r w:rsidR="004F4D90" w:rsidRPr="00C00695">
        <w:rPr>
          <w:rFonts w:ascii="Times New Roman" w:hAnsi="Times New Roman" w:cs="Times New Roman"/>
          <w:sz w:val="28"/>
          <w:szCs w:val="28"/>
        </w:rPr>
        <w:t>09</w:t>
      </w:r>
      <w:r w:rsidR="000C56B8" w:rsidRPr="00C00695">
        <w:rPr>
          <w:rFonts w:ascii="Times New Roman" w:hAnsi="Times New Roman" w:cs="Times New Roman"/>
          <w:sz w:val="28"/>
          <w:szCs w:val="28"/>
        </w:rPr>
        <w:t>.12.</w:t>
      </w:r>
      <w:r w:rsidR="00E96B0B" w:rsidRPr="00C00695">
        <w:rPr>
          <w:rFonts w:ascii="Times New Roman" w:hAnsi="Times New Roman" w:cs="Times New Roman"/>
          <w:sz w:val="28"/>
          <w:szCs w:val="28"/>
        </w:rPr>
        <w:t xml:space="preserve"> 2024).</w:t>
      </w:r>
    </w:p>
    <w:p w14:paraId="16F595AE" w14:textId="675ED87C" w:rsidR="004F4D90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6B0B">
        <w:rPr>
          <w:rFonts w:ascii="Times New Roman" w:hAnsi="Times New Roman" w:cs="Times New Roman"/>
          <w:sz w:val="28"/>
          <w:szCs w:val="28"/>
        </w:rPr>
        <w:t xml:space="preserve">.4. 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Официальный электронный адрес для приема заявок: </w:t>
      </w:r>
      <w:r w:rsidR="00C0583B" w:rsidRPr="00775249">
        <w:rPr>
          <w:rFonts w:ascii="Times New Roman" w:hAnsi="Times New Roman" w:cs="Times New Roman"/>
          <w:sz w:val="28"/>
          <w:szCs w:val="28"/>
        </w:rPr>
        <w:t>V.Neryuev@gazprom-media.com</w:t>
      </w:r>
      <w:r w:rsidR="00E96B0B" w:rsidRPr="00E96B0B">
        <w:rPr>
          <w:rFonts w:ascii="Times New Roman" w:hAnsi="Times New Roman" w:cs="Times New Roman"/>
          <w:sz w:val="28"/>
          <w:szCs w:val="28"/>
        </w:rPr>
        <w:t>;</w:t>
      </w:r>
      <w:r w:rsidR="00D16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856A9" w14:textId="1ECFF0E5" w:rsidR="0079513E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6B0B">
        <w:rPr>
          <w:rFonts w:ascii="Times New Roman" w:hAnsi="Times New Roman" w:cs="Times New Roman"/>
          <w:sz w:val="28"/>
          <w:szCs w:val="28"/>
        </w:rPr>
        <w:t xml:space="preserve">.5. </w:t>
      </w:r>
      <w:r w:rsidR="0079513E" w:rsidRPr="0079513E">
        <w:rPr>
          <w:rFonts w:ascii="Times New Roman" w:hAnsi="Times New Roman" w:cs="Times New Roman"/>
          <w:sz w:val="28"/>
          <w:szCs w:val="28"/>
        </w:rPr>
        <w:t>Заявка на участие должна содержать ссылку на публикацию в СМИ и зап</w:t>
      </w:r>
      <w:r w:rsidR="000C56B8">
        <w:rPr>
          <w:rFonts w:ascii="Times New Roman" w:hAnsi="Times New Roman" w:cs="Times New Roman"/>
          <w:sz w:val="28"/>
          <w:szCs w:val="28"/>
        </w:rPr>
        <w:t>олненную форму (приложение № 1)</w:t>
      </w:r>
      <w:r w:rsidR="004A75ED">
        <w:rPr>
          <w:rFonts w:ascii="Times New Roman" w:hAnsi="Times New Roman" w:cs="Times New Roman"/>
          <w:sz w:val="28"/>
          <w:szCs w:val="28"/>
        </w:rPr>
        <w:t>,</w:t>
      </w:r>
      <w:r w:rsidR="000C56B8">
        <w:rPr>
          <w:rFonts w:ascii="Times New Roman" w:hAnsi="Times New Roman" w:cs="Times New Roman"/>
          <w:sz w:val="28"/>
          <w:szCs w:val="28"/>
        </w:rPr>
        <w:t xml:space="preserve"> </w:t>
      </w:r>
      <w:r w:rsidR="000C56B8" w:rsidRPr="004F4D90">
        <w:rPr>
          <w:rFonts w:ascii="Times New Roman" w:hAnsi="Times New Roman" w:cs="Times New Roman"/>
          <w:sz w:val="28"/>
          <w:szCs w:val="28"/>
        </w:rPr>
        <w:t xml:space="preserve">с соблюдением </w:t>
      </w:r>
      <w:r w:rsidR="000C56B8" w:rsidRPr="004F4D90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4A75ED" w:rsidRPr="004F4D9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C56B8" w:rsidRPr="004F4D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4A75ED" w:rsidRPr="004F4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56B8" w:rsidRPr="004F4D9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г. №</w:t>
      </w:r>
      <w:r w:rsidR="004A75ED" w:rsidRPr="004F4D90">
        <w:rPr>
          <w:rFonts w:ascii="Times New Roman" w:eastAsia="Times New Roman" w:hAnsi="Times New Roman"/>
          <w:sz w:val="28"/>
          <w:szCs w:val="28"/>
          <w:lang w:eastAsia="ru-RU"/>
        </w:rPr>
        <w:t xml:space="preserve"> 152-ФЗ «О персональных данных»</w:t>
      </w:r>
      <w:r w:rsidR="000C56B8" w:rsidRPr="004F4D90">
        <w:rPr>
          <w:rFonts w:ascii="Times New Roman" w:hAnsi="Times New Roman" w:cs="Times New Roman"/>
          <w:sz w:val="28"/>
          <w:szCs w:val="28"/>
        </w:rPr>
        <w:t>, а также согласие на обработку персональных данных (приложение № 2).</w:t>
      </w:r>
      <w:r w:rsidR="0079513E" w:rsidRPr="004F4D90">
        <w:rPr>
          <w:rFonts w:ascii="Times New Roman" w:hAnsi="Times New Roman" w:cs="Times New Roman"/>
          <w:sz w:val="28"/>
          <w:szCs w:val="28"/>
        </w:rPr>
        <w:t xml:space="preserve"> Заявки с непредставленными/частично предоставленными данными</w:t>
      </w:r>
      <w:r w:rsidR="00AD789F" w:rsidRPr="004F4D90">
        <w:rPr>
          <w:rFonts w:ascii="Times New Roman" w:hAnsi="Times New Roman" w:cs="Times New Roman"/>
          <w:sz w:val="28"/>
          <w:szCs w:val="28"/>
        </w:rPr>
        <w:t xml:space="preserve">, а также оформленные с нарушением норм действующего законодательства, </w:t>
      </w:r>
      <w:r w:rsidR="0079513E" w:rsidRPr="004F4D90">
        <w:rPr>
          <w:rFonts w:ascii="Times New Roman" w:hAnsi="Times New Roman" w:cs="Times New Roman"/>
          <w:sz w:val="28"/>
          <w:szCs w:val="28"/>
        </w:rPr>
        <w:t>не будут допущены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 к отбору.</w:t>
      </w:r>
    </w:p>
    <w:p w14:paraId="64216D08" w14:textId="77777777" w:rsidR="001F418C" w:rsidRPr="001F418C" w:rsidRDefault="001F418C" w:rsidP="001F4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F418C">
        <w:rPr>
          <w:rFonts w:ascii="Times New Roman" w:hAnsi="Times New Roman" w:cs="Times New Roman"/>
          <w:sz w:val="28"/>
          <w:szCs w:val="28"/>
        </w:rPr>
        <w:t xml:space="preserve">.6. Требования к представляемым на Конкурс публикациям: язык текста – русский; объем представляемой публикации – не менее 2000 знаков, текст должен быть представлен в форматах. DOC или. RTF, шрифт Times New </w:t>
      </w:r>
      <w:proofErr w:type="spellStart"/>
      <w:r w:rsidRPr="001F418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F418C">
        <w:rPr>
          <w:rFonts w:ascii="Times New Roman" w:hAnsi="Times New Roman" w:cs="Times New Roman"/>
          <w:sz w:val="28"/>
          <w:szCs w:val="28"/>
        </w:rPr>
        <w:t xml:space="preserve">, размер шрифта – 14, межстрочный интервал – 1,5 мм, выравнивание – по ширине; имя файла задается по заголовку публикации или его первым словам, или участник конкурса может просто направить ссылку на свой опубликованный материал, без предоставления отдельно текста в </w:t>
      </w:r>
      <w:r w:rsidRPr="001F418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F41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60AB5D" w14:textId="77777777" w:rsidR="001F418C" w:rsidRPr="001F418C" w:rsidRDefault="001F418C" w:rsidP="001F4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418C">
        <w:rPr>
          <w:rFonts w:ascii="Times New Roman" w:hAnsi="Times New Roman" w:cs="Times New Roman"/>
          <w:sz w:val="28"/>
          <w:szCs w:val="28"/>
        </w:rPr>
        <w:t>.7. К участию в Конкурсе не допускаются публикации, не соответствующие требования</w:t>
      </w:r>
      <w:r>
        <w:rPr>
          <w:rFonts w:ascii="Times New Roman" w:hAnsi="Times New Roman" w:cs="Times New Roman"/>
          <w:sz w:val="28"/>
          <w:szCs w:val="28"/>
        </w:rPr>
        <w:t>м Закона Российской Федерации «</w:t>
      </w:r>
      <w:r w:rsidRPr="001F418C">
        <w:rPr>
          <w:rFonts w:ascii="Times New Roman" w:hAnsi="Times New Roman" w:cs="Times New Roman"/>
          <w:sz w:val="28"/>
          <w:szCs w:val="28"/>
        </w:rPr>
        <w:t>О средствах массовой информации», Декларации принципов повеления журналиста и Кодекса профессиональной этики российского журналист</w:t>
      </w:r>
      <w:r>
        <w:rPr>
          <w:rFonts w:ascii="Times New Roman" w:hAnsi="Times New Roman" w:cs="Times New Roman"/>
          <w:sz w:val="28"/>
          <w:szCs w:val="28"/>
        </w:rPr>
        <w:t>а в том числе: порочащие честь </w:t>
      </w:r>
      <w:r w:rsidRPr="001F418C">
        <w:rPr>
          <w:rFonts w:ascii="Times New Roman" w:hAnsi="Times New Roman" w:cs="Times New Roman"/>
          <w:sz w:val="28"/>
          <w:szCs w:val="28"/>
        </w:rPr>
        <w:t>и достоинства третьих лиц; Разглашающие сведения, составляющие государственную или иную специально охраняемую законом тайну; предвыборные пресс – релизы и пр.</w:t>
      </w:r>
    </w:p>
    <w:p w14:paraId="249AF85C" w14:textId="77777777" w:rsidR="0079513E" w:rsidRPr="001F418C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E96B0B">
        <w:rPr>
          <w:rFonts w:ascii="Times New Roman" w:hAnsi="Times New Roman" w:cs="Times New Roman"/>
          <w:sz w:val="28"/>
          <w:szCs w:val="28"/>
        </w:rPr>
        <w:t xml:space="preserve">. </w:t>
      </w:r>
      <w:r w:rsidR="0079513E" w:rsidRPr="0079513E">
        <w:rPr>
          <w:rFonts w:ascii="Times New Roman" w:hAnsi="Times New Roman" w:cs="Times New Roman"/>
          <w:sz w:val="28"/>
          <w:szCs w:val="28"/>
        </w:rPr>
        <w:t xml:space="preserve">Участник вправе отозвать заявку на участие в конкурсе не менее чем за 5 </w:t>
      </w:r>
      <w:r w:rsidR="0079513E" w:rsidRPr="001F418C">
        <w:rPr>
          <w:rFonts w:ascii="Times New Roman" w:hAnsi="Times New Roman" w:cs="Times New Roman"/>
          <w:sz w:val="28"/>
          <w:szCs w:val="28"/>
        </w:rPr>
        <w:t>дней до ис</w:t>
      </w:r>
      <w:r w:rsidR="006D5D10" w:rsidRPr="001F418C">
        <w:rPr>
          <w:rFonts w:ascii="Times New Roman" w:hAnsi="Times New Roman" w:cs="Times New Roman"/>
          <w:sz w:val="28"/>
          <w:szCs w:val="28"/>
        </w:rPr>
        <w:t>течения срока подачи заявок на К</w:t>
      </w:r>
      <w:r w:rsidR="0079513E" w:rsidRPr="001F418C">
        <w:rPr>
          <w:rFonts w:ascii="Times New Roman" w:hAnsi="Times New Roman" w:cs="Times New Roman"/>
          <w:sz w:val="28"/>
          <w:szCs w:val="28"/>
        </w:rPr>
        <w:t>онкурс.</w:t>
      </w:r>
    </w:p>
    <w:p w14:paraId="6836B8B6" w14:textId="77777777" w:rsidR="00E96B0B" w:rsidRPr="001F418C" w:rsidRDefault="001F418C" w:rsidP="00E96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7.9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. </w:t>
      </w:r>
      <w:r w:rsidR="0079513E" w:rsidRPr="001F418C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6D5D10" w:rsidRPr="001F418C">
        <w:rPr>
          <w:rFonts w:ascii="Times New Roman" w:hAnsi="Times New Roman" w:cs="Times New Roman"/>
          <w:sz w:val="28"/>
          <w:szCs w:val="28"/>
        </w:rPr>
        <w:t>К</w:t>
      </w:r>
      <w:r w:rsidR="0079513E" w:rsidRPr="001F418C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432835" w:rsidRPr="001F418C">
        <w:rPr>
          <w:rFonts w:ascii="Times New Roman" w:hAnsi="Times New Roman" w:cs="Times New Roman"/>
          <w:sz w:val="28"/>
          <w:szCs w:val="28"/>
        </w:rPr>
        <w:t xml:space="preserve">в каждой из номинаций. </w:t>
      </w:r>
      <w:r w:rsidR="0079513E" w:rsidRPr="001F418C">
        <w:rPr>
          <w:rFonts w:ascii="Times New Roman" w:hAnsi="Times New Roman" w:cs="Times New Roman"/>
          <w:sz w:val="28"/>
          <w:szCs w:val="28"/>
        </w:rPr>
        <w:t>определяются жюри путем голосования простым большинством голосов</w:t>
      </w:r>
      <w:r w:rsidR="00432835" w:rsidRPr="001F418C">
        <w:rPr>
          <w:rFonts w:ascii="Times New Roman" w:hAnsi="Times New Roman" w:cs="Times New Roman"/>
          <w:sz w:val="28"/>
          <w:szCs w:val="28"/>
        </w:rPr>
        <w:t xml:space="preserve">. </w:t>
      </w:r>
      <w:r w:rsidR="0079513E" w:rsidRPr="001F418C">
        <w:rPr>
          <w:rFonts w:ascii="Times New Roman" w:hAnsi="Times New Roman" w:cs="Times New Roman"/>
          <w:sz w:val="28"/>
          <w:szCs w:val="28"/>
        </w:rPr>
        <w:t>При равном количестве голосов у нескольких работ голос председателя жюри является решающим.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90F69" w14:textId="77777777" w:rsidR="006D5D10" w:rsidRPr="001F418C" w:rsidRDefault="001F418C" w:rsidP="00E96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7.10</w:t>
      </w:r>
      <w:r w:rsidR="006D5D10" w:rsidRPr="001F418C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472B65" w:rsidRPr="001F418C">
        <w:rPr>
          <w:rFonts w:ascii="Times New Roman" w:hAnsi="Times New Roman" w:cs="Times New Roman"/>
          <w:sz w:val="28"/>
          <w:szCs w:val="28"/>
        </w:rPr>
        <w:t>ж</w:t>
      </w:r>
      <w:r w:rsidR="006D5D10" w:rsidRPr="001F418C">
        <w:rPr>
          <w:rFonts w:ascii="Times New Roman" w:hAnsi="Times New Roman" w:cs="Times New Roman"/>
          <w:sz w:val="28"/>
          <w:szCs w:val="28"/>
        </w:rPr>
        <w:t xml:space="preserve">юри может быть проведено как в очной, так и </w:t>
      </w:r>
      <w:r w:rsidR="00F35E93" w:rsidRPr="001F418C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6D5D10" w:rsidRPr="001F418C">
        <w:rPr>
          <w:rFonts w:ascii="Times New Roman" w:hAnsi="Times New Roman" w:cs="Times New Roman"/>
          <w:sz w:val="28"/>
          <w:szCs w:val="28"/>
        </w:rPr>
        <w:t>формах.</w:t>
      </w:r>
    </w:p>
    <w:p w14:paraId="71B0FB32" w14:textId="77777777" w:rsidR="00E96B0B" w:rsidRPr="001F418C" w:rsidRDefault="001F418C" w:rsidP="00E96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7</w:t>
      </w:r>
      <w:r w:rsidR="00432835" w:rsidRPr="001F418C">
        <w:rPr>
          <w:rFonts w:ascii="Times New Roman" w:hAnsi="Times New Roman" w:cs="Times New Roman"/>
          <w:sz w:val="28"/>
          <w:szCs w:val="28"/>
        </w:rPr>
        <w:t>.</w:t>
      </w:r>
      <w:r w:rsidRPr="001F418C">
        <w:rPr>
          <w:rFonts w:ascii="Times New Roman" w:hAnsi="Times New Roman" w:cs="Times New Roman"/>
          <w:sz w:val="28"/>
          <w:szCs w:val="28"/>
        </w:rPr>
        <w:t>11</w:t>
      </w:r>
      <w:r w:rsidR="00E96B0B" w:rsidRPr="001F418C">
        <w:rPr>
          <w:rFonts w:ascii="Times New Roman" w:hAnsi="Times New Roman" w:cs="Times New Roman"/>
          <w:sz w:val="28"/>
          <w:szCs w:val="28"/>
        </w:rPr>
        <w:t>. Организатор обеспечивает создание равн</w:t>
      </w:r>
      <w:r w:rsidR="00351FE5" w:rsidRPr="001F418C">
        <w:rPr>
          <w:rFonts w:ascii="Times New Roman" w:hAnsi="Times New Roman" w:cs="Times New Roman"/>
          <w:sz w:val="28"/>
          <w:szCs w:val="28"/>
        </w:rPr>
        <w:t>ых условий для всех участников К</w:t>
      </w:r>
      <w:r w:rsidR="00E96B0B" w:rsidRPr="001F418C">
        <w:rPr>
          <w:rFonts w:ascii="Times New Roman" w:hAnsi="Times New Roman" w:cs="Times New Roman"/>
          <w:sz w:val="28"/>
          <w:szCs w:val="28"/>
        </w:rPr>
        <w:t>онкурса, гласность его проведения, недопущение разглашения сведений о промежуточных и окончательных результатах ранее даты официального объявления.</w:t>
      </w:r>
    </w:p>
    <w:p w14:paraId="2DA19504" w14:textId="54F34402" w:rsidR="0079513E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7.12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. </w:t>
      </w:r>
      <w:r w:rsidR="0079513E" w:rsidRPr="001F418C">
        <w:rPr>
          <w:rFonts w:ascii="Times New Roman" w:hAnsi="Times New Roman" w:cs="Times New Roman"/>
          <w:sz w:val="28"/>
          <w:szCs w:val="28"/>
        </w:rPr>
        <w:t xml:space="preserve">Организатор публикует список победителей </w:t>
      </w:r>
      <w:r w:rsidR="0079513E" w:rsidRPr="00A8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34AA8" w:rsidRPr="00A8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734AA8" w:rsidRPr="00A83C32">
        <w:rPr>
          <w:rStyle w:val="a9"/>
          <w:rFonts w:ascii="Times New Roman" w:hAnsi="Times New Roman" w:cs="Times New Roman"/>
          <w:sz w:val="28"/>
          <w:szCs w:val="28"/>
        </w:rPr>
        <w:t>mrg-online.ru</w:t>
      </w:r>
      <w:r w:rsidR="00820891" w:rsidRPr="00734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13E" w:rsidRPr="001F418C">
        <w:rPr>
          <w:rFonts w:ascii="Times New Roman" w:hAnsi="Times New Roman" w:cs="Times New Roman"/>
          <w:sz w:val="28"/>
          <w:szCs w:val="28"/>
        </w:rPr>
        <w:t>17 февраля 2024 г.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 или в соответствии с п. 8.3.3. настоящего Положения.</w:t>
      </w:r>
      <w:r w:rsidR="002566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ADFEC" w14:textId="639B837F" w:rsidR="00501CDF" w:rsidRPr="00A83C32" w:rsidRDefault="00501CDF" w:rsidP="00A83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С</w:t>
      </w:r>
      <w:r w:rsidRPr="00501CDF">
        <w:rPr>
          <w:rFonts w:ascii="Times New Roman" w:hAnsi="Times New Roman" w:cs="Times New Roman"/>
          <w:sz w:val="28"/>
          <w:szCs w:val="28"/>
        </w:rPr>
        <w:t xml:space="preserve">одержащаяся в заявке информация относится к персональным данным, в связи с этим участникам Конкурса необходимо подписать </w:t>
      </w:r>
      <w:r w:rsidRPr="00266D60">
        <w:rPr>
          <w:rFonts w:ascii="Times New Roman" w:hAnsi="Times New Roman" w:cs="Times New Roman"/>
          <w:sz w:val="28"/>
          <w:szCs w:val="28"/>
        </w:rPr>
        <w:t>«Согласие на обработку персональных данных» (приложение №2).</w:t>
      </w:r>
      <w:r w:rsidR="00C00695" w:rsidRPr="00266D60">
        <w:rPr>
          <w:rFonts w:ascii="Times New Roman" w:hAnsi="Times New Roman" w:cs="Times New Roman"/>
          <w:sz w:val="28"/>
          <w:szCs w:val="28"/>
        </w:rPr>
        <w:t xml:space="preserve"> </w:t>
      </w:r>
      <w:r w:rsidR="00820891" w:rsidRPr="00266D60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266D60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820891" w:rsidRPr="00266D60">
        <w:rPr>
          <w:rFonts w:ascii="Times New Roman" w:hAnsi="Times New Roman" w:cs="Times New Roman"/>
          <w:sz w:val="28"/>
          <w:szCs w:val="28"/>
        </w:rPr>
        <w:t>в виде подписанного скана</w:t>
      </w:r>
      <w:r w:rsidR="00266D60">
        <w:rPr>
          <w:rFonts w:ascii="Times New Roman" w:hAnsi="Times New Roman" w:cs="Times New Roman"/>
          <w:sz w:val="28"/>
          <w:szCs w:val="28"/>
        </w:rPr>
        <w:t xml:space="preserve"> (фото) документа.</w:t>
      </w:r>
    </w:p>
    <w:p w14:paraId="2EAD3B2D" w14:textId="77777777" w:rsidR="00432835" w:rsidRPr="001F418C" w:rsidRDefault="00432835" w:rsidP="00432835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8C">
        <w:rPr>
          <w:rFonts w:ascii="Times New Roman" w:hAnsi="Times New Roman" w:cs="Times New Roman"/>
          <w:b/>
          <w:sz w:val="28"/>
          <w:szCs w:val="28"/>
        </w:rPr>
        <w:t>Экспертная группа.</w:t>
      </w:r>
    </w:p>
    <w:p w14:paraId="46C4010B" w14:textId="77777777" w:rsidR="00432835" w:rsidRPr="001F418C" w:rsidRDefault="001F418C" w:rsidP="001F4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432835" w:rsidRPr="001F418C">
        <w:rPr>
          <w:rFonts w:ascii="Times New Roman" w:hAnsi="Times New Roman" w:cs="Times New Roman"/>
          <w:sz w:val="28"/>
          <w:szCs w:val="28"/>
        </w:rPr>
        <w:t>Состав экспертной группы определяется организатором Конкурса</w:t>
      </w:r>
      <w:r w:rsidR="00F63766" w:rsidRPr="001F418C">
        <w:rPr>
          <w:rFonts w:ascii="Times New Roman" w:hAnsi="Times New Roman" w:cs="Times New Roman"/>
          <w:sz w:val="28"/>
          <w:szCs w:val="28"/>
        </w:rPr>
        <w:t>.</w:t>
      </w:r>
    </w:p>
    <w:p w14:paraId="6868D8B6" w14:textId="77777777" w:rsidR="00432835" w:rsidRPr="001F418C" w:rsidRDefault="001F418C" w:rsidP="001F4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8</w:t>
      </w:r>
      <w:r w:rsidR="00F63766" w:rsidRPr="001F418C">
        <w:rPr>
          <w:rFonts w:ascii="Times New Roman" w:hAnsi="Times New Roman" w:cs="Times New Roman"/>
          <w:sz w:val="28"/>
          <w:szCs w:val="28"/>
        </w:rPr>
        <w:t xml:space="preserve">.2. Экспертная группа </w:t>
      </w:r>
      <w:r w:rsidR="00432835" w:rsidRPr="001F418C">
        <w:rPr>
          <w:rFonts w:ascii="Times New Roman" w:hAnsi="Times New Roman" w:cs="Times New Roman"/>
          <w:sz w:val="28"/>
          <w:szCs w:val="28"/>
        </w:rPr>
        <w:t xml:space="preserve">оценивает конкурсные работы </w:t>
      </w:r>
      <w:r w:rsidR="00F63766" w:rsidRPr="001F418C">
        <w:rPr>
          <w:rFonts w:ascii="Times New Roman" w:hAnsi="Times New Roman" w:cs="Times New Roman"/>
          <w:sz w:val="28"/>
          <w:szCs w:val="28"/>
        </w:rPr>
        <w:t xml:space="preserve">для формирования шорт-листа </w:t>
      </w:r>
      <w:r w:rsidR="00432835" w:rsidRPr="001F418C">
        <w:rPr>
          <w:rFonts w:ascii="Times New Roman" w:hAnsi="Times New Roman" w:cs="Times New Roman"/>
          <w:sz w:val="28"/>
          <w:szCs w:val="28"/>
        </w:rPr>
        <w:t>в порядке, предусмотренном настоящим положением.</w:t>
      </w:r>
    </w:p>
    <w:p w14:paraId="194EB688" w14:textId="77777777" w:rsidR="00F63766" w:rsidRPr="00F63766" w:rsidRDefault="001F418C" w:rsidP="001F4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63766" w:rsidRPr="001F418C">
        <w:rPr>
          <w:rFonts w:ascii="Times New Roman" w:hAnsi="Times New Roman" w:cs="Times New Roman"/>
          <w:sz w:val="28"/>
          <w:szCs w:val="28"/>
        </w:rPr>
        <w:t>.3. Члены экспертной группы обязаны обеспечить: неразглашение сведений о промежуточных результатах конкурса ранее даты завершения конкурса, нераспространение присланных на конкурс работ, а также иных сведений об участниках конкурса в сети Интернет или в иных средствах массовых коммуникаций.</w:t>
      </w:r>
    </w:p>
    <w:p w14:paraId="7BBD2EE8" w14:textId="77777777" w:rsidR="00E96B0B" w:rsidRPr="00023AD9" w:rsidRDefault="00E96B0B" w:rsidP="00432835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3BD80A1" w14:textId="77777777" w:rsidR="0079513E" w:rsidRPr="00E96B0B" w:rsidRDefault="0079513E" w:rsidP="00432835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0B">
        <w:rPr>
          <w:rFonts w:ascii="Times New Roman" w:hAnsi="Times New Roman" w:cs="Times New Roman"/>
          <w:b/>
          <w:sz w:val="28"/>
          <w:szCs w:val="28"/>
        </w:rPr>
        <w:t>Жюри конкурса.</w:t>
      </w:r>
    </w:p>
    <w:p w14:paraId="5C5238CA" w14:textId="48E4EB9E" w:rsidR="00A540AB" w:rsidRDefault="00432835" w:rsidP="00A540AB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0AB">
        <w:rPr>
          <w:rFonts w:ascii="Times New Roman" w:hAnsi="Times New Roman" w:cs="Times New Roman"/>
          <w:sz w:val="28"/>
          <w:szCs w:val="28"/>
        </w:rPr>
        <w:t>Состав жюри К</w:t>
      </w:r>
      <w:r w:rsidR="0079513E" w:rsidRPr="00A540AB">
        <w:rPr>
          <w:rFonts w:ascii="Times New Roman" w:hAnsi="Times New Roman" w:cs="Times New Roman"/>
          <w:sz w:val="28"/>
          <w:szCs w:val="28"/>
        </w:rPr>
        <w:t>онкурса</w:t>
      </w:r>
      <w:r w:rsidR="00C0583B">
        <w:rPr>
          <w:rFonts w:ascii="Times New Roman" w:hAnsi="Times New Roman" w:cs="Times New Roman"/>
          <w:sz w:val="28"/>
          <w:szCs w:val="28"/>
        </w:rPr>
        <w:t xml:space="preserve"> определяется дополнительно и публикуется на сайте </w:t>
      </w:r>
      <w:hyperlink r:id="rId8" w:history="1">
        <w:r w:rsidR="00C0583B" w:rsidRPr="00705060">
          <w:rPr>
            <w:rStyle w:val="a9"/>
            <w:rFonts w:ascii="Times New Roman" w:hAnsi="Times New Roman" w:cs="Times New Roman"/>
            <w:sz w:val="28"/>
            <w:szCs w:val="28"/>
          </w:rPr>
          <w:t>https://mrg-online.ru/</w:t>
        </w:r>
      </w:hyperlink>
      <w:r w:rsidR="00C0583B">
        <w:rPr>
          <w:rFonts w:ascii="Times New Roman" w:hAnsi="Times New Roman" w:cs="Times New Roman"/>
          <w:sz w:val="28"/>
          <w:szCs w:val="28"/>
        </w:rPr>
        <w:t xml:space="preserve">  </w:t>
      </w:r>
      <w:r w:rsidR="00C0583B">
        <w:rPr>
          <w:rFonts w:ascii="Times New Roman" w:hAnsi="Times New Roman" w:cs="Times New Roman"/>
          <w:sz w:val="28"/>
          <w:szCs w:val="28"/>
        </w:rPr>
        <w:t>не позднее 15.01.2024 г.</w:t>
      </w:r>
    </w:p>
    <w:p w14:paraId="6A1C0F23" w14:textId="13C210D5" w:rsidR="0079513E" w:rsidRPr="001F418C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9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.2. </w:t>
      </w:r>
      <w:r w:rsidR="0079513E" w:rsidRPr="001F418C">
        <w:rPr>
          <w:rFonts w:ascii="Times New Roman" w:hAnsi="Times New Roman" w:cs="Times New Roman"/>
          <w:sz w:val="28"/>
          <w:szCs w:val="28"/>
        </w:rPr>
        <w:t>Жюри оценивает конкурсные работы в порядке, предусмотренном настоящим положением.</w:t>
      </w:r>
    </w:p>
    <w:p w14:paraId="517D9A8A" w14:textId="77777777" w:rsidR="0079513E" w:rsidRPr="0079513E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9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.3. </w:t>
      </w:r>
      <w:r w:rsidR="0079513E" w:rsidRPr="001F418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32835" w:rsidRPr="001F418C">
        <w:rPr>
          <w:rFonts w:ascii="Times New Roman" w:hAnsi="Times New Roman" w:cs="Times New Roman"/>
          <w:sz w:val="28"/>
          <w:szCs w:val="28"/>
        </w:rPr>
        <w:t xml:space="preserve">Экспертной группы и члены </w:t>
      </w:r>
      <w:r w:rsidR="0079513E" w:rsidRPr="001F418C">
        <w:rPr>
          <w:rFonts w:ascii="Times New Roman" w:hAnsi="Times New Roman" w:cs="Times New Roman"/>
          <w:sz w:val="28"/>
          <w:szCs w:val="28"/>
        </w:rPr>
        <w:t>жюри обязаны обеспечить: неразглашение сведений о промежуточн</w:t>
      </w:r>
      <w:r w:rsidR="00023AD9" w:rsidRPr="001F418C">
        <w:rPr>
          <w:rFonts w:ascii="Times New Roman" w:hAnsi="Times New Roman" w:cs="Times New Roman"/>
          <w:sz w:val="28"/>
          <w:szCs w:val="28"/>
        </w:rPr>
        <w:t>ых и окончательных результатах К</w:t>
      </w:r>
      <w:r w:rsidR="0079513E" w:rsidRPr="001F418C">
        <w:rPr>
          <w:rFonts w:ascii="Times New Roman" w:hAnsi="Times New Roman" w:cs="Times New Roman"/>
          <w:sz w:val="28"/>
          <w:szCs w:val="28"/>
        </w:rPr>
        <w:t>онкурса ранее даты завершения конкурса, н</w:t>
      </w:r>
      <w:r w:rsidR="00023AD9" w:rsidRPr="001F418C">
        <w:rPr>
          <w:rFonts w:ascii="Times New Roman" w:hAnsi="Times New Roman" w:cs="Times New Roman"/>
          <w:sz w:val="28"/>
          <w:szCs w:val="28"/>
        </w:rPr>
        <w:t>ераспространение присланных на К</w:t>
      </w:r>
      <w:r w:rsidR="0079513E" w:rsidRPr="001F418C">
        <w:rPr>
          <w:rFonts w:ascii="Times New Roman" w:hAnsi="Times New Roman" w:cs="Times New Roman"/>
          <w:sz w:val="28"/>
          <w:szCs w:val="28"/>
        </w:rPr>
        <w:t>онкурс работ, а также иных сведений об участ</w:t>
      </w:r>
      <w:r w:rsidR="00CC4ED8" w:rsidRPr="001F418C">
        <w:rPr>
          <w:rFonts w:ascii="Times New Roman" w:hAnsi="Times New Roman" w:cs="Times New Roman"/>
          <w:sz w:val="28"/>
          <w:szCs w:val="28"/>
        </w:rPr>
        <w:t>никах К</w:t>
      </w:r>
      <w:r w:rsidR="0079513E" w:rsidRPr="001F418C">
        <w:rPr>
          <w:rFonts w:ascii="Times New Roman" w:hAnsi="Times New Roman" w:cs="Times New Roman"/>
          <w:sz w:val="28"/>
          <w:szCs w:val="28"/>
        </w:rPr>
        <w:t>онкурса в сети Интернет или в иных средствах массовых коммуникаций.</w:t>
      </w:r>
    </w:p>
    <w:p w14:paraId="718DE7FF" w14:textId="77777777" w:rsidR="00C74564" w:rsidRDefault="00C74564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63AF81" w14:textId="77777777" w:rsidR="0079513E" w:rsidRPr="00E96B0B" w:rsidRDefault="0079513E" w:rsidP="00CC4ED8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0B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14:paraId="44508DED" w14:textId="77777777" w:rsidR="0079513E" w:rsidRPr="001F418C" w:rsidRDefault="001F418C" w:rsidP="00E96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10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.1. </w:t>
      </w:r>
      <w:r w:rsidR="0079513E" w:rsidRPr="001F418C">
        <w:rPr>
          <w:rFonts w:ascii="Times New Roman" w:hAnsi="Times New Roman" w:cs="Times New Roman"/>
          <w:sz w:val="28"/>
          <w:szCs w:val="28"/>
        </w:rPr>
        <w:t xml:space="preserve">Решение о победителях 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и призерах </w:t>
      </w:r>
      <w:r w:rsidR="00CC4ED8" w:rsidRPr="001F418C">
        <w:rPr>
          <w:rFonts w:ascii="Times New Roman" w:hAnsi="Times New Roman" w:cs="Times New Roman"/>
          <w:sz w:val="28"/>
          <w:szCs w:val="28"/>
        </w:rPr>
        <w:t>К</w:t>
      </w:r>
      <w:r w:rsidR="0079513E" w:rsidRPr="001F418C">
        <w:rPr>
          <w:rFonts w:ascii="Times New Roman" w:hAnsi="Times New Roman" w:cs="Times New Roman"/>
          <w:sz w:val="28"/>
          <w:szCs w:val="28"/>
        </w:rPr>
        <w:t>онкурса утверждается протоколом итогового заседания жюри конкурса.</w:t>
      </w:r>
    </w:p>
    <w:p w14:paraId="6161A16D" w14:textId="77777777" w:rsidR="00E96B0B" w:rsidRPr="001F418C" w:rsidRDefault="001F418C" w:rsidP="00E96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10</w:t>
      </w:r>
      <w:r w:rsidR="00E96B0B" w:rsidRPr="001F418C">
        <w:rPr>
          <w:rFonts w:ascii="Times New Roman" w:hAnsi="Times New Roman" w:cs="Times New Roman"/>
          <w:sz w:val="28"/>
          <w:szCs w:val="28"/>
        </w:rPr>
        <w:t>.2. В каждой номинации определяется три призера (1, 2, 3 место).</w:t>
      </w:r>
    </w:p>
    <w:p w14:paraId="797AB4C0" w14:textId="77777777" w:rsidR="00E96B0B" w:rsidRPr="001F418C" w:rsidRDefault="001F418C" w:rsidP="00E96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10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.3. </w:t>
      </w:r>
      <w:r w:rsidR="009A5856" w:rsidRPr="001F418C">
        <w:rPr>
          <w:rFonts w:ascii="Times New Roman" w:hAnsi="Times New Roman" w:cs="Times New Roman"/>
          <w:sz w:val="28"/>
          <w:szCs w:val="28"/>
        </w:rPr>
        <w:t>По решению организатора Конкурса в каждой номинации могут быть дополнительно объявлены специальные призы.</w:t>
      </w:r>
    </w:p>
    <w:p w14:paraId="73752800" w14:textId="77777777" w:rsidR="0079513E" w:rsidRPr="001F418C" w:rsidRDefault="001F418C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10</w:t>
      </w:r>
      <w:r w:rsidR="00961001" w:rsidRPr="001F418C">
        <w:rPr>
          <w:rFonts w:ascii="Times New Roman" w:hAnsi="Times New Roman" w:cs="Times New Roman"/>
          <w:sz w:val="28"/>
          <w:szCs w:val="28"/>
        </w:rPr>
        <w:t>.4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. </w:t>
      </w:r>
      <w:r w:rsidR="0079513E" w:rsidRPr="001F418C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E96B0B" w:rsidRPr="001F418C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023AD9" w:rsidRPr="001F418C">
        <w:rPr>
          <w:rFonts w:ascii="Times New Roman" w:hAnsi="Times New Roman" w:cs="Times New Roman"/>
          <w:sz w:val="28"/>
          <w:szCs w:val="28"/>
        </w:rPr>
        <w:t>К</w:t>
      </w:r>
      <w:r w:rsidR="0079513E" w:rsidRPr="001F418C">
        <w:rPr>
          <w:rFonts w:ascii="Times New Roman" w:hAnsi="Times New Roman" w:cs="Times New Roman"/>
          <w:sz w:val="28"/>
          <w:szCs w:val="28"/>
        </w:rPr>
        <w:t>онкурса награждаются дипломами и ценными подарками.</w:t>
      </w:r>
    </w:p>
    <w:p w14:paraId="708C8ABF" w14:textId="77777777" w:rsidR="001F418C" w:rsidRDefault="001F418C" w:rsidP="00501C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8C">
        <w:rPr>
          <w:rFonts w:ascii="Times New Roman" w:hAnsi="Times New Roman" w:cs="Times New Roman"/>
          <w:sz w:val="28"/>
          <w:szCs w:val="28"/>
        </w:rPr>
        <w:t>10.5. Победители и призеры Конкурса определяются по следующим критериям: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50"/>
        <w:gridCol w:w="6695"/>
      </w:tblGrid>
      <w:tr w:rsidR="001F418C" w14:paraId="649C7545" w14:textId="77777777" w:rsidTr="001F418C">
        <w:tc>
          <w:tcPr>
            <w:tcW w:w="2689" w:type="dxa"/>
          </w:tcPr>
          <w:p w14:paraId="5AB3C03D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критерия</w:t>
            </w:r>
          </w:p>
        </w:tc>
        <w:tc>
          <w:tcPr>
            <w:tcW w:w="7222" w:type="dxa"/>
          </w:tcPr>
          <w:p w14:paraId="3CE2D1EE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критерия</w:t>
            </w:r>
          </w:p>
        </w:tc>
      </w:tr>
      <w:tr w:rsidR="001F418C" w14:paraId="330334DA" w14:textId="77777777" w:rsidTr="001F418C">
        <w:tc>
          <w:tcPr>
            <w:tcW w:w="2689" w:type="dxa"/>
          </w:tcPr>
          <w:p w14:paraId="614BC1CA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Актуальность</w:t>
            </w:r>
          </w:p>
        </w:tc>
        <w:tc>
          <w:tcPr>
            <w:tcW w:w="7222" w:type="dxa"/>
          </w:tcPr>
          <w:p w14:paraId="3256478A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злободневных, социально значимых проблем региона и общества в целом, историй конкретных людей, столкнувшихся с этими проблемами.</w:t>
            </w:r>
          </w:p>
        </w:tc>
      </w:tr>
      <w:tr w:rsidR="001F418C" w14:paraId="4F7570F3" w14:textId="77777777" w:rsidTr="001F418C">
        <w:tc>
          <w:tcPr>
            <w:tcW w:w="2689" w:type="dxa"/>
          </w:tcPr>
          <w:p w14:paraId="1D0F601F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Эксклюзивность</w:t>
            </w:r>
          </w:p>
        </w:tc>
        <w:tc>
          <w:tcPr>
            <w:tcW w:w="7222" w:type="dxa"/>
          </w:tcPr>
          <w:p w14:paraId="71E73F54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собственных эксклюзивных материалов, экспертов.</w:t>
            </w:r>
          </w:p>
        </w:tc>
      </w:tr>
      <w:tr w:rsidR="001F418C" w14:paraId="77E48840" w14:textId="77777777" w:rsidTr="001F418C">
        <w:tc>
          <w:tcPr>
            <w:tcW w:w="2689" w:type="dxa"/>
          </w:tcPr>
          <w:p w14:paraId="677B08CB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Объективность</w:t>
            </w:r>
          </w:p>
        </w:tc>
        <w:tc>
          <w:tcPr>
            <w:tcW w:w="7222" w:type="dxa"/>
          </w:tcPr>
          <w:p w14:paraId="760D50E0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материалах разных точек зрения на проблемы, привлечение экспертов, представляющих </w:t>
            </w:r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разные позиции, соблюдение информационного баланса.</w:t>
            </w:r>
          </w:p>
        </w:tc>
      </w:tr>
      <w:tr w:rsidR="001F418C" w14:paraId="7C6368B7" w14:textId="77777777" w:rsidTr="001F418C">
        <w:tc>
          <w:tcPr>
            <w:tcW w:w="2689" w:type="dxa"/>
          </w:tcPr>
          <w:p w14:paraId="154BE83A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Достоверность</w:t>
            </w:r>
          </w:p>
        </w:tc>
        <w:tc>
          <w:tcPr>
            <w:tcW w:w="7222" w:type="dxa"/>
          </w:tcPr>
          <w:p w14:paraId="1C18BEFB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Ссылки на источники, отсутствие материалов, построенных только на анонимных источниках или только на мнениях, аргументированность выводов.</w:t>
            </w:r>
          </w:p>
        </w:tc>
      </w:tr>
      <w:tr w:rsidR="001F418C" w14:paraId="53F755A3" w14:textId="77777777" w:rsidTr="001F418C">
        <w:tc>
          <w:tcPr>
            <w:tcW w:w="2689" w:type="dxa"/>
          </w:tcPr>
          <w:p w14:paraId="0CB523E7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Качество контента</w:t>
            </w:r>
          </w:p>
        </w:tc>
        <w:tc>
          <w:tcPr>
            <w:tcW w:w="7222" w:type="dxa"/>
          </w:tcPr>
          <w:p w14:paraId="1C2F0C4B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заголовков и подзаголовков, </w:t>
            </w:r>
            <w:proofErr w:type="spellStart"/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лидов</w:t>
            </w:r>
            <w:proofErr w:type="spellEnd"/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наличие дополнительных элементов в материалах (цитаты, цифры, графика и инфографика, фотографии и иллюстрации).</w:t>
            </w:r>
          </w:p>
        </w:tc>
      </w:tr>
      <w:tr w:rsidR="001F418C" w14:paraId="1EE68B58" w14:textId="77777777" w:rsidTr="001F418C">
        <w:tc>
          <w:tcPr>
            <w:tcW w:w="2689" w:type="dxa"/>
          </w:tcPr>
          <w:p w14:paraId="529D377D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Попадание в аудиторию</w:t>
            </w:r>
          </w:p>
        </w:tc>
        <w:tc>
          <w:tcPr>
            <w:tcW w:w="7222" w:type="dxa"/>
          </w:tcPr>
          <w:p w14:paraId="7466981D" w14:textId="77777777" w:rsidR="001F418C" w:rsidRDefault="001F418C" w:rsidP="001F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журналистских материалов интересам целевой аудитории.</w:t>
            </w:r>
          </w:p>
        </w:tc>
      </w:tr>
    </w:tbl>
    <w:p w14:paraId="0D7C7DB9" w14:textId="77777777" w:rsidR="00501CDF" w:rsidRDefault="00501CDF" w:rsidP="006A0C10">
      <w:pPr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BEFD202" w14:textId="77777777" w:rsidR="00501CDF" w:rsidRDefault="00501C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3A589295" w14:textId="77777777" w:rsidR="0079513E" w:rsidRPr="00C00695" w:rsidRDefault="0079513E" w:rsidP="00501CD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069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961001" w:rsidRPr="00C00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FC41B5" w14:textId="77777777" w:rsidR="00501CDF" w:rsidRPr="00501CDF" w:rsidRDefault="00961001" w:rsidP="00501CD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DF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="00501CDF" w:rsidRPr="00501CDF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Всероссийского конкурса на лучшую публикацию о газификации и догазификации в средствах массовой информации </w:t>
      </w:r>
    </w:p>
    <w:p w14:paraId="5271A5F4" w14:textId="77777777" w:rsidR="00501CDF" w:rsidRDefault="00501CDF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F85C60" w14:textId="77777777" w:rsidR="0079513E" w:rsidRPr="0079513E" w:rsidRDefault="0079513E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13E">
        <w:rPr>
          <w:rFonts w:ascii="Times New Roman" w:hAnsi="Times New Roman" w:cs="Times New Roman"/>
          <w:sz w:val="28"/>
          <w:szCs w:val="28"/>
        </w:rPr>
        <w:t>Форма ЗАЯВКИ К РАБОТАМ, ПРИСЫЛАЕМЫМ НА КОНКУРС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513"/>
        <w:gridCol w:w="4285"/>
      </w:tblGrid>
      <w:tr w:rsidR="0079513E" w:rsidRPr="0079513E" w14:paraId="64DC6753" w14:textId="77777777" w:rsidTr="00C00695">
        <w:trPr>
          <w:trHeight w:val="56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CDCF" w14:textId="77777777" w:rsidR="0079513E" w:rsidRPr="00A83C32" w:rsidRDefault="0079513E" w:rsidP="00A83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264A" w14:textId="77777777" w:rsidR="0079513E" w:rsidRPr="00A83C32" w:rsidRDefault="0079513E" w:rsidP="00A83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данных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9F2D" w14:textId="77777777" w:rsidR="0079513E" w:rsidRPr="00A83C32" w:rsidRDefault="0079513E" w:rsidP="00A83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Заполняемые данные</w:t>
            </w:r>
          </w:p>
        </w:tc>
      </w:tr>
      <w:tr w:rsidR="0079513E" w:rsidRPr="0079513E" w14:paraId="50B63A9C" w14:textId="77777777" w:rsidTr="00C00695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BD28" w14:textId="77777777" w:rsidR="0079513E" w:rsidRPr="00A83C32" w:rsidRDefault="0079513E" w:rsidP="00C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97D8" w14:textId="5E341B46" w:rsidR="0079513E" w:rsidRPr="00A83C32" w:rsidRDefault="00A83C32" w:rsidP="00C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Участник конкурса (ФИО) В случае создания материала творческим коллективом – ФИО участников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4475" w14:textId="77777777" w:rsidR="0079513E" w:rsidRPr="00A83C32" w:rsidRDefault="0079513E" w:rsidP="00C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0C26A501" w14:textId="77777777" w:rsidTr="00C00695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7CFC" w14:textId="2FEA0294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948F" w14:textId="0DD18226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Название издания и формат издания (электронные, печатные СМИ, информационные агентства, Интернет-СМИ, другое)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F098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0A633315" w14:textId="77777777" w:rsidTr="00C00695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411E" w14:textId="0AB58221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22EC" w14:textId="44B5B566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777F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2B7FBAA8" w14:textId="77777777" w:rsidTr="00C00695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6E58" w14:textId="7834B65F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E4E9" w14:textId="4B2F677B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Название материала(заголовок, название сюжета)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884C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0F4ECECE" w14:textId="77777777" w:rsidTr="00C00695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2A9C" w14:textId="5FFD029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9264" w14:textId="1362BF7E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Дата публикации / выхода в эфир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D97F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1B2B432E" w14:textId="77777777" w:rsidTr="00C00695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4985" w14:textId="47F90516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7D1D" w14:textId="65BCE90A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Объем публикации (число знаков / хронометраж)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7683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1AFE6946" w14:textId="77777777" w:rsidTr="00C00695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1630" w14:textId="6A6AEA4F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2021" w14:textId="1E686634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Жанр публикации (новость, интервью, аналитический материал, обзор и др.)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7305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02C9BC04" w14:textId="77777777" w:rsidTr="00C00695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79D9" w14:textId="281C0D3D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6A39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F83A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610A5AD4" w14:textId="77777777" w:rsidTr="00C00695">
        <w:trPr>
          <w:trHeight w:val="541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8AFF" w14:textId="190A72F4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0C30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Электронный адрес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7D14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61CF13B6" w14:textId="77777777" w:rsidTr="00C00695">
        <w:trPr>
          <w:trHeight w:val="549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6CE0" w14:textId="3E05B07A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C2DD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6AEF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2" w:rsidRPr="0079513E" w14:paraId="1078059D" w14:textId="77777777" w:rsidTr="00C00695">
        <w:trPr>
          <w:trHeight w:val="794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4127E" w14:textId="7B9C3F3D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62C2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sz w:val="24"/>
                <w:szCs w:val="24"/>
              </w:rPr>
              <w:t>Ссылка на файлообменник с фотографией участника (официальное в хорошем качестве)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9767" w14:textId="77777777" w:rsidR="00A83C32" w:rsidRPr="00A83C32" w:rsidRDefault="00A83C32" w:rsidP="00A8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C1E8A" w14:textId="77777777" w:rsidR="00501CDF" w:rsidRDefault="00501CDF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AC916A" w14:textId="77777777" w:rsidR="00501CDF" w:rsidRDefault="0050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535DF5" w14:textId="77777777" w:rsidR="00501CDF" w:rsidRDefault="00501CDF" w:rsidP="00795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D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664CB" w:rsidRPr="00501CDF">
        <w:rPr>
          <w:rFonts w:ascii="Times New Roman" w:hAnsi="Times New Roman" w:cs="Times New Roman"/>
          <w:sz w:val="28"/>
          <w:szCs w:val="28"/>
        </w:rPr>
        <w:t xml:space="preserve">риложение № 2 </w:t>
      </w:r>
    </w:p>
    <w:p w14:paraId="2B4860AA" w14:textId="77777777" w:rsidR="00501CDF" w:rsidRPr="00501CDF" w:rsidRDefault="00501CDF" w:rsidP="00501CD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DF">
        <w:rPr>
          <w:rFonts w:ascii="Times New Roman" w:hAnsi="Times New Roman" w:cs="Times New Roman"/>
          <w:b/>
          <w:sz w:val="28"/>
          <w:szCs w:val="28"/>
        </w:rPr>
        <w:t xml:space="preserve">К Положению о проведении Всероссийского конкурса на лучшую публикацию о газификации и догазификации в средствах массовой информации </w:t>
      </w:r>
    </w:p>
    <w:p w14:paraId="12B11960" w14:textId="77777777" w:rsidR="005E5512" w:rsidRPr="00501CDF" w:rsidRDefault="005E5512" w:rsidP="00023AD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F273385" w14:textId="77777777" w:rsidR="005E5512" w:rsidRPr="00501CDF" w:rsidRDefault="005E5512" w:rsidP="005E5512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 w:rsidRPr="00501CDF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 xml:space="preserve">Согласие </w:t>
      </w:r>
    </w:p>
    <w:p w14:paraId="0DF03F46" w14:textId="77777777" w:rsidR="005E5512" w:rsidRPr="00501CDF" w:rsidRDefault="005E5512" w:rsidP="005E5512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6"/>
          <w:szCs w:val="26"/>
          <w:lang w:eastAsia="ru-RU"/>
        </w:rPr>
      </w:pPr>
      <w:r w:rsidRPr="00501CDF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на обработку персональных данных</w:t>
      </w:r>
    </w:p>
    <w:p w14:paraId="54B81E9F" w14:textId="77777777" w:rsidR="005E5512" w:rsidRPr="00501CDF" w:rsidRDefault="005E5512" w:rsidP="005E5512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</w:p>
    <w:p w14:paraId="367B8A76" w14:textId="77777777" w:rsidR="005E5512" w:rsidRPr="00501CDF" w:rsidRDefault="005E5512" w:rsidP="005E5512">
      <w:pPr>
        <w:spacing w:after="0" w:line="240" w:lineRule="auto"/>
        <w:ind w:firstLine="709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  <w:r w:rsidRPr="00501CDF"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14:paraId="3C7B9C65" w14:textId="77777777" w:rsidR="005E5512" w:rsidRPr="00501CDF" w:rsidRDefault="005E5512" w:rsidP="005E5512">
      <w:pPr>
        <w:spacing w:after="0" w:line="240" w:lineRule="auto"/>
        <w:ind w:left="414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отчество)</w:t>
      </w:r>
    </w:p>
    <w:p w14:paraId="6D2BAC20" w14:textId="77777777" w:rsidR="005E5512" w:rsidRPr="00501CDF" w:rsidRDefault="005E5512" w:rsidP="005E5512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ab/>
        <w:t>выдан __________________________</w:t>
      </w:r>
    </w:p>
    <w:p w14:paraId="3F7734DF" w14:textId="77777777" w:rsidR="005E5512" w:rsidRPr="00501CDF" w:rsidRDefault="005E5512" w:rsidP="005E5512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>(серия)</w:t>
      </w: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ab/>
        <w:t>(номер)</w:t>
      </w: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ab/>
        <w:t>(дата выдачи)</w:t>
      </w:r>
    </w:p>
    <w:p w14:paraId="5B34228E" w14:textId="77777777" w:rsidR="005E5512" w:rsidRPr="00501CDF" w:rsidRDefault="005E5512" w:rsidP="005E55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7A1E8FBA" w14:textId="77777777" w:rsidR="005E5512" w:rsidRPr="00501CDF" w:rsidRDefault="005E5512" w:rsidP="005E5512">
      <w:pPr>
        <w:spacing w:after="0" w:line="240" w:lineRule="auto"/>
        <w:ind w:left="38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>(кем выдан паспорт)</w:t>
      </w:r>
    </w:p>
    <w:p w14:paraId="017CD33A" w14:textId="77777777" w:rsidR="005E5512" w:rsidRPr="00501CDF" w:rsidRDefault="005E5512" w:rsidP="005E5512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ind w:left="-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проживающий(</w:t>
      </w:r>
      <w:proofErr w:type="spellStart"/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) по адресу: __________________________________________________</w:t>
      </w:r>
    </w:p>
    <w:p w14:paraId="2CC006E7" w14:textId="77777777" w:rsidR="005E5512" w:rsidRPr="00501CDF" w:rsidRDefault="005E5512" w:rsidP="005E5512">
      <w:pPr>
        <w:spacing w:after="0" w:line="240" w:lineRule="auto"/>
        <w:ind w:left="4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>(адрес места жительства по паспорту)</w:t>
      </w:r>
    </w:p>
    <w:p w14:paraId="5DD5938D" w14:textId="77777777" w:rsidR="005E5512" w:rsidRPr="00501CDF" w:rsidRDefault="005E5512" w:rsidP="005E5512">
      <w:pPr>
        <w:spacing w:before="180"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 июля 2006 г. № 152-ФЗ «О персональных данных» свободно,  своей волей и в своем интересе выражаю</w:t>
      </w:r>
      <w:r w:rsidRPr="00501C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1C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межрегионгаз»,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зарегистрированному по адресу: </w:t>
      </w:r>
    </w:p>
    <w:p w14:paraId="658A6013" w14:textId="77777777" w:rsidR="005E5512" w:rsidRPr="00501CDF" w:rsidRDefault="005E5512" w:rsidP="005E5512">
      <w:pPr>
        <w:pBdr>
          <w:bottom w:val="single" w:sz="4" w:space="1" w:color="auto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i/>
          <w:sz w:val="24"/>
          <w:szCs w:val="24"/>
          <w:lang w:eastAsia="ru-RU"/>
        </w:rPr>
        <w:t>Российская Федерация, г. Санкт-Петербург</w:t>
      </w:r>
    </w:p>
    <w:p w14:paraId="0894A4F4" w14:textId="77777777" w:rsidR="005E5512" w:rsidRPr="00501CDF" w:rsidRDefault="005E5512" w:rsidP="005E551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>(адрес регистрации оператора)</w:t>
      </w:r>
    </w:p>
    <w:p w14:paraId="4988D545" w14:textId="77777777" w:rsidR="005E5512" w:rsidRPr="00501CDF" w:rsidRDefault="005E5512" w:rsidP="005E5512">
      <w:pPr>
        <w:spacing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01C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1C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целях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законов и иных нормативных правовых актов, локальных нормативных актов ООО «Газпром межрегионгаз», гражданско-правовых договоров</w:t>
      </w:r>
      <w:r w:rsidRPr="00501C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1C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согласие на обработку</w:t>
      </w:r>
      <w:r w:rsidRPr="00501C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</w:t>
      </w:r>
      <w:r w:rsidRPr="00501C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1C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персональных данных</w:t>
      </w:r>
      <w:r w:rsidRPr="00501C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включающих фамилию, имя, отчество, паспортные данные, адрес регистрации, сведения об участии в коммерческих структурах.</w:t>
      </w:r>
    </w:p>
    <w:p w14:paraId="216A8D7D" w14:textId="77777777" w:rsidR="005E5512" w:rsidRPr="00501CDF" w:rsidRDefault="005E5512" w:rsidP="005E5512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 w:rsidRPr="00501C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</w:t>
      </w:r>
    </w:p>
    <w:p w14:paraId="0FC2AA96" w14:textId="77777777" w:rsidR="005E5512" w:rsidRPr="00501CDF" w:rsidRDefault="005E5512" w:rsidP="005E5512">
      <w:pPr>
        <w:tabs>
          <w:tab w:val="left" w:leader="underscore" w:pos="5126"/>
        </w:tabs>
        <w:spacing w:after="0" w:line="272" w:lineRule="exact"/>
        <w:ind w:lef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Выражаю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ab/>
        <w:t>на трансграничную передачу моих</w:t>
      </w:r>
    </w:p>
    <w:p w14:paraId="3A16FC7B" w14:textId="77777777" w:rsidR="005E5512" w:rsidRPr="00501CDF" w:rsidRDefault="005E5512" w:rsidP="005E5512">
      <w:pPr>
        <w:spacing w:after="0" w:line="272" w:lineRule="exact"/>
        <w:ind w:left="2480"/>
        <w:rPr>
          <w:rFonts w:ascii="Times New Roman" w:eastAsia="Times New Roman" w:hAnsi="Times New Roman"/>
          <w:sz w:val="20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>(согласие/несогласие)</w:t>
      </w:r>
    </w:p>
    <w:p w14:paraId="1EE0D92C" w14:textId="77777777" w:rsidR="005E5512" w:rsidRPr="00501CDF" w:rsidRDefault="005E5512" w:rsidP="005E5512">
      <w:pPr>
        <w:spacing w:after="0" w:line="272" w:lineRule="exact"/>
        <w:ind w:lef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персональных данных.</w:t>
      </w:r>
    </w:p>
    <w:p w14:paraId="32F82256" w14:textId="77777777" w:rsidR="005E5512" w:rsidRPr="00501CDF" w:rsidRDefault="005E5512" w:rsidP="005E5512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7449FD4E" w14:textId="77777777" w:rsidR="005E5512" w:rsidRPr="00501CDF" w:rsidRDefault="005E5512" w:rsidP="005E5512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</w:t>
      </w:r>
      <w:r w:rsidRPr="00501C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877ECA" w14:textId="77777777" w:rsidR="005E5512" w:rsidRPr="00501CDF" w:rsidRDefault="005E5512" w:rsidP="005E5512">
      <w:pPr>
        <w:spacing w:after="24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501C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4A17E320" w14:textId="77777777" w:rsidR="005E5512" w:rsidRPr="00501CDF" w:rsidRDefault="005E5512" w:rsidP="005E5512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ab/>
        <w:t>»</w:t>
      </w:r>
      <w:r w:rsidRPr="00501CDF">
        <w:rPr>
          <w:rFonts w:ascii="Times New Roman" w:eastAsia="Times New Roman" w:hAnsi="Times New Roman"/>
          <w:sz w:val="24"/>
          <w:szCs w:val="24"/>
          <w:lang w:eastAsia="ru-RU"/>
        </w:rPr>
        <w:tab/>
        <w:t>20 __ г.           __________________     _________________________</w:t>
      </w:r>
    </w:p>
    <w:p w14:paraId="11711101" w14:textId="77777777" w:rsidR="005E5512" w:rsidRPr="00501CDF" w:rsidRDefault="005E5512" w:rsidP="005E5512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501CDF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p w14:paraId="39A606B1" w14:textId="77777777" w:rsidR="005E5512" w:rsidRPr="00501CDF" w:rsidRDefault="005E5512" w:rsidP="005E5512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15B780A" w14:textId="77777777" w:rsidR="005E5512" w:rsidRPr="001C500E" w:rsidRDefault="005E5512" w:rsidP="005E55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*Нужное подчеркнуть</w:t>
      </w:r>
    </w:p>
    <w:sectPr w:rsidR="005E5512" w:rsidRPr="001C50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39AA" w14:textId="77777777" w:rsidR="00947629" w:rsidRDefault="00947629">
      <w:pPr>
        <w:spacing w:after="0" w:line="240" w:lineRule="auto"/>
      </w:pPr>
      <w:r>
        <w:separator/>
      </w:r>
    </w:p>
  </w:endnote>
  <w:endnote w:type="continuationSeparator" w:id="0">
    <w:p w14:paraId="59B4F811" w14:textId="77777777" w:rsidR="00947629" w:rsidRDefault="0094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7C03" w14:textId="77777777" w:rsidR="00000000" w:rsidRDefault="001A513E" w:rsidP="00B263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34A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FB7F" w14:textId="77777777" w:rsidR="00947629" w:rsidRDefault="00947629">
      <w:pPr>
        <w:spacing w:after="0" w:line="240" w:lineRule="auto"/>
      </w:pPr>
      <w:r>
        <w:separator/>
      </w:r>
    </w:p>
  </w:footnote>
  <w:footnote w:type="continuationSeparator" w:id="0">
    <w:p w14:paraId="2802B406" w14:textId="77777777" w:rsidR="00947629" w:rsidRDefault="0094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7F52"/>
    <w:multiLevelType w:val="multilevel"/>
    <w:tmpl w:val="0BB20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50C4913"/>
    <w:multiLevelType w:val="multilevel"/>
    <w:tmpl w:val="359AA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B2D7F80"/>
    <w:multiLevelType w:val="hybridMultilevel"/>
    <w:tmpl w:val="0FBE6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E93A40"/>
    <w:multiLevelType w:val="hybridMultilevel"/>
    <w:tmpl w:val="B1ACB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997993"/>
    <w:multiLevelType w:val="multilevel"/>
    <w:tmpl w:val="BCBCF4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F8F53FE"/>
    <w:multiLevelType w:val="multilevel"/>
    <w:tmpl w:val="359AA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035884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323563">
    <w:abstractNumId w:val="4"/>
  </w:num>
  <w:num w:numId="3" w16cid:durableId="287858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913476">
    <w:abstractNumId w:val="3"/>
  </w:num>
  <w:num w:numId="5" w16cid:durableId="691104044">
    <w:abstractNumId w:val="2"/>
  </w:num>
  <w:num w:numId="6" w16cid:durableId="1495147821">
    <w:abstractNumId w:val="1"/>
  </w:num>
  <w:num w:numId="7" w16cid:durableId="443307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3E"/>
    <w:rsid w:val="00023AD9"/>
    <w:rsid w:val="000B41A3"/>
    <w:rsid w:val="000C56B8"/>
    <w:rsid w:val="000D4AC5"/>
    <w:rsid w:val="000E1BBE"/>
    <w:rsid w:val="001051B3"/>
    <w:rsid w:val="00124F93"/>
    <w:rsid w:val="001512D9"/>
    <w:rsid w:val="0016151B"/>
    <w:rsid w:val="001630A2"/>
    <w:rsid w:val="00185671"/>
    <w:rsid w:val="001A513E"/>
    <w:rsid w:val="001F418C"/>
    <w:rsid w:val="001F6B47"/>
    <w:rsid w:val="00212F0D"/>
    <w:rsid w:val="0025615C"/>
    <w:rsid w:val="00256696"/>
    <w:rsid w:val="00266D60"/>
    <w:rsid w:val="002D4091"/>
    <w:rsid w:val="002D56B8"/>
    <w:rsid w:val="0032502F"/>
    <w:rsid w:val="00351FE5"/>
    <w:rsid w:val="003905E1"/>
    <w:rsid w:val="00395EBD"/>
    <w:rsid w:val="003D5A8F"/>
    <w:rsid w:val="003F2911"/>
    <w:rsid w:val="00432835"/>
    <w:rsid w:val="0046722F"/>
    <w:rsid w:val="00472B65"/>
    <w:rsid w:val="004A4C19"/>
    <w:rsid w:val="004A75ED"/>
    <w:rsid w:val="004F4D90"/>
    <w:rsid w:val="00501CDF"/>
    <w:rsid w:val="0050218A"/>
    <w:rsid w:val="00520961"/>
    <w:rsid w:val="0053029D"/>
    <w:rsid w:val="005D5AFD"/>
    <w:rsid w:val="005E5512"/>
    <w:rsid w:val="00611978"/>
    <w:rsid w:val="0062684F"/>
    <w:rsid w:val="006A0C10"/>
    <w:rsid w:val="006D5D10"/>
    <w:rsid w:val="006F5286"/>
    <w:rsid w:val="007212D7"/>
    <w:rsid w:val="00734AA8"/>
    <w:rsid w:val="007456FF"/>
    <w:rsid w:val="00775249"/>
    <w:rsid w:val="0079513E"/>
    <w:rsid w:val="00813A6D"/>
    <w:rsid w:val="00820891"/>
    <w:rsid w:val="00853BD1"/>
    <w:rsid w:val="008E3C55"/>
    <w:rsid w:val="008E3F4A"/>
    <w:rsid w:val="008F4B94"/>
    <w:rsid w:val="00947629"/>
    <w:rsid w:val="00961001"/>
    <w:rsid w:val="00971D13"/>
    <w:rsid w:val="009A5856"/>
    <w:rsid w:val="009D3D3E"/>
    <w:rsid w:val="00A14FDD"/>
    <w:rsid w:val="00A540AB"/>
    <w:rsid w:val="00A77F40"/>
    <w:rsid w:val="00A83C32"/>
    <w:rsid w:val="00AD789F"/>
    <w:rsid w:val="00B02CC1"/>
    <w:rsid w:val="00B664CB"/>
    <w:rsid w:val="00B86C72"/>
    <w:rsid w:val="00BF5246"/>
    <w:rsid w:val="00C00695"/>
    <w:rsid w:val="00C0385C"/>
    <w:rsid w:val="00C0583B"/>
    <w:rsid w:val="00C21F66"/>
    <w:rsid w:val="00C50C9B"/>
    <w:rsid w:val="00C74564"/>
    <w:rsid w:val="00C767E8"/>
    <w:rsid w:val="00CB0C29"/>
    <w:rsid w:val="00CB7F5F"/>
    <w:rsid w:val="00CC4ED8"/>
    <w:rsid w:val="00D16647"/>
    <w:rsid w:val="00D61FF8"/>
    <w:rsid w:val="00DA4F75"/>
    <w:rsid w:val="00E96B0B"/>
    <w:rsid w:val="00F21EA9"/>
    <w:rsid w:val="00F22948"/>
    <w:rsid w:val="00F30FC8"/>
    <w:rsid w:val="00F35E93"/>
    <w:rsid w:val="00F44F2C"/>
    <w:rsid w:val="00F63766"/>
    <w:rsid w:val="00F87772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80FD"/>
  <w15:chartTrackingRefBased/>
  <w15:docId w15:val="{25DE931B-514C-4171-BACA-18D0CF8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51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95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951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7951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79513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3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524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F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F52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66D60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g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rg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Тутариков Андрей Владимирович</dc:creator>
  <cp:keywords/>
  <dc:description/>
  <cp:lastModifiedBy>hp</cp:lastModifiedBy>
  <cp:revision>3</cp:revision>
  <dcterms:created xsi:type="dcterms:W3CDTF">2023-11-02T19:13:00Z</dcterms:created>
  <dcterms:modified xsi:type="dcterms:W3CDTF">2023-11-02T19:18:00Z</dcterms:modified>
</cp:coreProperties>
</file>